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80B" w:rsidRDefault="008D780B" w:rsidP="008D780B">
      <w:pPr>
        <w:rPr>
          <w:rFonts w:asciiTheme="minorHAnsi" w:hAnsiTheme="minorHAnsi" w:cstheme="minorHAnsi"/>
          <w:b/>
          <w:sz w:val="32"/>
          <w:szCs w:val="32"/>
        </w:rPr>
      </w:pPr>
      <w:r>
        <w:rPr>
          <w:rFonts w:asciiTheme="minorHAnsi" w:hAnsiTheme="minorHAnsi" w:cstheme="minorHAnsi"/>
          <w:b/>
          <w:sz w:val="32"/>
          <w:szCs w:val="32"/>
        </w:rPr>
        <w:t>Opening Games Lesson Plan</w:t>
      </w:r>
    </w:p>
    <w:p w:rsidR="00490DFC" w:rsidRDefault="00490DFC" w:rsidP="008D780B">
      <w:pPr>
        <w:rPr>
          <w:rFonts w:asciiTheme="minorHAnsi" w:hAnsiTheme="minorHAnsi" w:cstheme="minorHAnsi"/>
          <w:szCs w:val="32"/>
        </w:rPr>
      </w:pPr>
      <w:r w:rsidRPr="00490DFC">
        <w:rPr>
          <w:rFonts w:asciiTheme="minorHAnsi" w:hAnsiTheme="minorHAnsi" w:cstheme="minorHAnsi"/>
          <w:szCs w:val="32"/>
        </w:rPr>
        <w:t>The purpose of the games is to help create unity among all of the participates for the 4H Day Camp.</w:t>
      </w:r>
    </w:p>
    <w:tbl>
      <w:tblPr>
        <w:tblStyle w:val="TableGrid"/>
        <w:tblW w:w="0" w:type="auto"/>
        <w:tblLook w:val="04A0" w:firstRow="1" w:lastRow="0" w:firstColumn="1" w:lastColumn="0" w:noHBand="0" w:noVBand="1"/>
      </w:tblPr>
      <w:tblGrid>
        <w:gridCol w:w="1735"/>
        <w:gridCol w:w="4065"/>
        <w:gridCol w:w="3550"/>
      </w:tblGrid>
      <w:tr w:rsidR="00C26E44" w:rsidRPr="00C274C5" w:rsidTr="003F661E">
        <w:trPr>
          <w:trHeight w:val="210"/>
        </w:trPr>
        <w:tc>
          <w:tcPr>
            <w:tcW w:w="1751" w:type="dxa"/>
            <w:shd w:val="clear" w:color="auto" w:fill="B4C6E7" w:themeFill="accent1" w:themeFillTint="66"/>
          </w:tcPr>
          <w:p w:rsidR="00C26E44" w:rsidRDefault="00C26E44" w:rsidP="003F661E">
            <w:pPr>
              <w:rPr>
                <w:rFonts w:asciiTheme="minorHAnsi" w:hAnsiTheme="minorHAnsi" w:cstheme="minorHAnsi"/>
                <w:b/>
              </w:rPr>
            </w:pPr>
            <w:r>
              <w:rPr>
                <w:rFonts w:asciiTheme="minorHAnsi" w:hAnsiTheme="minorHAnsi" w:cstheme="minorHAnsi"/>
                <w:b/>
              </w:rPr>
              <w:t>Preparation</w:t>
            </w:r>
          </w:p>
          <w:p w:rsidR="00C26E44" w:rsidRPr="004A7902" w:rsidRDefault="00C26E44" w:rsidP="003F661E">
            <w:pPr>
              <w:rPr>
                <w:rFonts w:asciiTheme="minorHAnsi" w:hAnsiTheme="minorHAnsi" w:cstheme="minorHAnsi"/>
                <w:b/>
              </w:rPr>
            </w:pPr>
          </w:p>
        </w:tc>
        <w:tc>
          <w:tcPr>
            <w:tcW w:w="4170" w:type="dxa"/>
            <w:vMerge w:val="restart"/>
            <w:shd w:val="clear" w:color="auto" w:fill="B4C6E7" w:themeFill="accent1" w:themeFillTint="66"/>
          </w:tcPr>
          <w:p w:rsidR="00C26E44" w:rsidRDefault="00C26E44" w:rsidP="00C26E44">
            <w:pPr>
              <w:pStyle w:val="ListParagraph"/>
              <w:numPr>
                <w:ilvl w:val="0"/>
                <w:numId w:val="14"/>
              </w:numPr>
              <w:rPr>
                <w:rFonts w:asciiTheme="minorHAnsi" w:hAnsiTheme="minorHAnsi" w:cstheme="minorHAnsi"/>
              </w:rPr>
            </w:pPr>
            <w:r>
              <w:rPr>
                <w:rFonts w:asciiTheme="minorHAnsi" w:hAnsiTheme="minorHAnsi" w:cstheme="minorHAnsi"/>
              </w:rPr>
              <w:t>Write get to know you questions on beach ball</w:t>
            </w:r>
          </w:p>
          <w:p w:rsidR="00C26E44" w:rsidRDefault="00C26E44" w:rsidP="00C26E44">
            <w:pPr>
              <w:pStyle w:val="ListParagraph"/>
              <w:numPr>
                <w:ilvl w:val="0"/>
                <w:numId w:val="14"/>
              </w:numPr>
              <w:rPr>
                <w:rFonts w:asciiTheme="minorHAnsi" w:hAnsiTheme="minorHAnsi" w:cstheme="minorHAnsi"/>
              </w:rPr>
            </w:pPr>
            <w:r>
              <w:rPr>
                <w:rFonts w:asciiTheme="minorHAnsi" w:hAnsiTheme="minorHAnsi" w:cstheme="minorHAnsi"/>
              </w:rPr>
              <w:t>Get colored paper and crumble up for snow balls</w:t>
            </w:r>
          </w:p>
          <w:p w:rsidR="00C26E44" w:rsidRDefault="00C26E44" w:rsidP="00C26E44">
            <w:pPr>
              <w:pStyle w:val="ListParagraph"/>
              <w:numPr>
                <w:ilvl w:val="0"/>
                <w:numId w:val="14"/>
              </w:numPr>
              <w:rPr>
                <w:rFonts w:asciiTheme="minorHAnsi" w:hAnsiTheme="minorHAnsi" w:cstheme="minorHAnsi"/>
              </w:rPr>
            </w:pPr>
            <w:r>
              <w:rPr>
                <w:rFonts w:asciiTheme="minorHAnsi" w:hAnsiTheme="minorHAnsi" w:cstheme="minorHAnsi"/>
              </w:rPr>
              <w:t xml:space="preserve">Get cardboard boxes </w:t>
            </w:r>
          </w:p>
          <w:p w:rsidR="00C26E44" w:rsidRPr="00C26E44" w:rsidRDefault="00C26E44" w:rsidP="00C26E44">
            <w:pPr>
              <w:pStyle w:val="ListParagraph"/>
              <w:numPr>
                <w:ilvl w:val="0"/>
                <w:numId w:val="14"/>
              </w:numPr>
              <w:rPr>
                <w:rFonts w:asciiTheme="minorHAnsi" w:hAnsiTheme="minorHAnsi" w:cstheme="minorHAnsi"/>
              </w:rPr>
            </w:pPr>
            <w:r>
              <w:rPr>
                <w:rFonts w:asciiTheme="minorHAnsi" w:hAnsiTheme="minorHAnsi" w:cstheme="minorHAnsi"/>
              </w:rPr>
              <w:t>Get tape or some other material to show lines on the floor for snowball game</w:t>
            </w:r>
          </w:p>
        </w:tc>
        <w:tc>
          <w:tcPr>
            <w:tcW w:w="3655" w:type="dxa"/>
            <w:vMerge w:val="restart"/>
            <w:shd w:val="clear" w:color="auto" w:fill="B4C6E7" w:themeFill="accent1" w:themeFillTint="66"/>
          </w:tcPr>
          <w:p w:rsidR="00C26E44" w:rsidRDefault="00C26E44" w:rsidP="003F661E">
            <w:pPr>
              <w:rPr>
                <w:rFonts w:asciiTheme="minorHAnsi" w:hAnsiTheme="minorHAnsi" w:cstheme="minorHAnsi"/>
                <w:b/>
              </w:rPr>
            </w:pPr>
            <w:r w:rsidRPr="004A7902">
              <w:rPr>
                <w:rFonts w:asciiTheme="minorHAnsi" w:hAnsiTheme="minorHAnsi" w:cstheme="minorHAnsi"/>
                <w:b/>
              </w:rPr>
              <w:t>MATERIALS:</w:t>
            </w:r>
          </w:p>
          <w:p w:rsidR="00C26E44" w:rsidRDefault="00C26E44" w:rsidP="003F661E">
            <w:pPr>
              <w:rPr>
                <w:rFonts w:asciiTheme="minorHAnsi" w:hAnsiTheme="minorHAnsi" w:cstheme="minorHAnsi"/>
              </w:rPr>
            </w:pPr>
            <w:r>
              <w:rPr>
                <w:rFonts w:asciiTheme="minorHAnsi" w:hAnsiTheme="minorHAnsi" w:cstheme="minorHAnsi"/>
              </w:rPr>
              <w:t>Beach Ball</w:t>
            </w:r>
          </w:p>
          <w:p w:rsidR="00C26E44" w:rsidRDefault="00C26E44" w:rsidP="003F661E">
            <w:pPr>
              <w:rPr>
                <w:rFonts w:asciiTheme="minorHAnsi" w:hAnsiTheme="minorHAnsi" w:cstheme="minorHAnsi"/>
              </w:rPr>
            </w:pPr>
            <w:r>
              <w:rPr>
                <w:rFonts w:asciiTheme="minorHAnsi" w:hAnsiTheme="minorHAnsi" w:cstheme="minorHAnsi"/>
              </w:rPr>
              <w:t>Colored paper</w:t>
            </w:r>
          </w:p>
          <w:p w:rsidR="00C26E44" w:rsidRDefault="00C26E44" w:rsidP="003F661E">
            <w:pPr>
              <w:rPr>
                <w:rFonts w:asciiTheme="minorHAnsi" w:hAnsiTheme="minorHAnsi" w:cstheme="minorHAnsi"/>
              </w:rPr>
            </w:pPr>
            <w:r>
              <w:rPr>
                <w:rFonts w:asciiTheme="minorHAnsi" w:hAnsiTheme="minorHAnsi" w:cstheme="minorHAnsi"/>
              </w:rPr>
              <w:t>Cardboard boxes</w:t>
            </w:r>
          </w:p>
          <w:p w:rsidR="00C26E44" w:rsidRPr="006504B8" w:rsidRDefault="00C26E44" w:rsidP="003F661E">
            <w:pPr>
              <w:rPr>
                <w:rFonts w:asciiTheme="minorHAnsi" w:hAnsiTheme="minorHAnsi" w:cstheme="minorHAnsi"/>
              </w:rPr>
            </w:pPr>
            <w:r>
              <w:rPr>
                <w:rFonts w:asciiTheme="minorHAnsi" w:hAnsiTheme="minorHAnsi" w:cstheme="minorHAnsi"/>
              </w:rPr>
              <w:t>Tape?</w:t>
            </w:r>
          </w:p>
          <w:p w:rsidR="00C26E44" w:rsidRPr="00C274C5" w:rsidRDefault="00C26E44" w:rsidP="003F661E">
            <w:pPr>
              <w:rPr>
                <w:rFonts w:asciiTheme="minorHAnsi" w:hAnsiTheme="minorHAnsi" w:cstheme="minorHAnsi"/>
              </w:rPr>
            </w:pPr>
          </w:p>
        </w:tc>
      </w:tr>
      <w:tr w:rsidR="00C26E44" w:rsidRPr="004A7902" w:rsidTr="003F661E">
        <w:trPr>
          <w:trHeight w:val="209"/>
        </w:trPr>
        <w:tc>
          <w:tcPr>
            <w:tcW w:w="1751" w:type="dxa"/>
            <w:shd w:val="clear" w:color="auto" w:fill="B4C6E7" w:themeFill="accent1" w:themeFillTint="66"/>
          </w:tcPr>
          <w:p w:rsidR="00C26E44" w:rsidRDefault="00C26E44" w:rsidP="003F661E">
            <w:pPr>
              <w:rPr>
                <w:rFonts w:asciiTheme="minorHAnsi" w:hAnsiTheme="minorHAnsi" w:cstheme="minorHAnsi"/>
                <w:b/>
              </w:rPr>
            </w:pPr>
            <w:r w:rsidRPr="004A7902">
              <w:rPr>
                <w:rFonts w:asciiTheme="minorHAnsi" w:hAnsiTheme="minorHAnsi" w:cstheme="minorHAnsi"/>
                <w:b/>
              </w:rPr>
              <w:t>TIME:</w:t>
            </w:r>
            <w:r>
              <w:rPr>
                <w:rFonts w:asciiTheme="minorHAnsi" w:hAnsiTheme="minorHAnsi" w:cstheme="minorHAnsi"/>
                <w:b/>
              </w:rPr>
              <w:t xml:space="preserve"> </w:t>
            </w:r>
            <w:r>
              <w:rPr>
                <w:rFonts w:asciiTheme="minorHAnsi" w:hAnsiTheme="minorHAnsi" w:cstheme="minorHAnsi"/>
                <w:b/>
              </w:rPr>
              <w:t>1 hour</w:t>
            </w:r>
          </w:p>
          <w:p w:rsidR="00C26E44" w:rsidRPr="004A7902" w:rsidRDefault="00C26E44" w:rsidP="003F661E">
            <w:pPr>
              <w:rPr>
                <w:rFonts w:asciiTheme="minorHAnsi" w:hAnsiTheme="minorHAnsi" w:cstheme="minorHAnsi"/>
                <w:b/>
              </w:rPr>
            </w:pPr>
          </w:p>
        </w:tc>
        <w:tc>
          <w:tcPr>
            <w:tcW w:w="4170" w:type="dxa"/>
            <w:vMerge/>
            <w:shd w:val="clear" w:color="auto" w:fill="B4C6E7" w:themeFill="accent1" w:themeFillTint="66"/>
          </w:tcPr>
          <w:p w:rsidR="00C26E44" w:rsidRPr="004A7902" w:rsidRDefault="00C26E44" w:rsidP="003F661E">
            <w:pPr>
              <w:rPr>
                <w:rFonts w:asciiTheme="minorHAnsi" w:hAnsiTheme="minorHAnsi" w:cstheme="minorHAnsi"/>
                <w:b/>
              </w:rPr>
            </w:pPr>
          </w:p>
        </w:tc>
        <w:tc>
          <w:tcPr>
            <w:tcW w:w="3655" w:type="dxa"/>
            <w:vMerge/>
            <w:shd w:val="clear" w:color="auto" w:fill="B4C6E7" w:themeFill="accent1" w:themeFillTint="66"/>
          </w:tcPr>
          <w:p w:rsidR="00C26E44" w:rsidRPr="004A7902" w:rsidRDefault="00C26E44" w:rsidP="003F661E">
            <w:pPr>
              <w:rPr>
                <w:rFonts w:asciiTheme="minorHAnsi" w:hAnsiTheme="minorHAnsi" w:cstheme="minorHAnsi"/>
                <w:b/>
              </w:rPr>
            </w:pPr>
          </w:p>
        </w:tc>
      </w:tr>
      <w:tr w:rsidR="00C26E44" w:rsidRPr="006504B8" w:rsidTr="003F661E">
        <w:tc>
          <w:tcPr>
            <w:tcW w:w="9576" w:type="dxa"/>
            <w:gridSpan w:val="3"/>
          </w:tcPr>
          <w:p w:rsidR="00C26E44" w:rsidRPr="00C26E44" w:rsidRDefault="00C26E44" w:rsidP="00C26E44">
            <w:pPr>
              <w:rPr>
                <w:rFonts w:asciiTheme="minorHAnsi" w:hAnsiTheme="minorHAnsi" w:cstheme="minorHAnsi"/>
              </w:rPr>
            </w:pPr>
            <w:bookmarkStart w:id="0" w:name="_GoBack"/>
            <w:bookmarkEnd w:id="0"/>
          </w:p>
        </w:tc>
      </w:tr>
    </w:tbl>
    <w:p w:rsidR="00C26E44" w:rsidRDefault="00C26E44" w:rsidP="008D780B">
      <w:pPr>
        <w:rPr>
          <w:rFonts w:asciiTheme="minorHAnsi" w:hAnsiTheme="minorHAnsi" w:cstheme="minorHAnsi"/>
          <w:szCs w:val="32"/>
        </w:rPr>
      </w:pPr>
    </w:p>
    <w:p w:rsidR="00C26E44" w:rsidRPr="00490DFC" w:rsidRDefault="00C26E44" w:rsidP="008D780B">
      <w:pPr>
        <w:rPr>
          <w:rFonts w:asciiTheme="minorHAnsi" w:hAnsiTheme="minorHAnsi" w:cstheme="minorHAnsi"/>
          <w:szCs w:val="32"/>
        </w:rPr>
      </w:pPr>
    </w:p>
    <w:tbl>
      <w:tblPr>
        <w:tblStyle w:val="TableGrid"/>
        <w:tblW w:w="0" w:type="auto"/>
        <w:tblLook w:val="04A0" w:firstRow="1" w:lastRow="0" w:firstColumn="1" w:lastColumn="0" w:noHBand="0" w:noVBand="1"/>
      </w:tblPr>
      <w:tblGrid>
        <w:gridCol w:w="6674"/>
      </w:tblGrid>
      <w:tr w:rsidR="003C4B34" w:rsidRPr="004A7902" w:rsidTr="003C4B34">
        <w:tc>
          <w:tcPr>
            <w:tcW w:w="6674" w:type="dxa"/>
          </w:tcPr>
          <w:p w:rsidR="003C4B34" w:rsidRDefault="003C4B34" w:rsidP="00D4463C">
            <w:pPr>
              <w:rPr>
                <w:rFonts w:asciiTheme="minorHAnsi" w:hAnsiTheme="minorHAnsi" w:cstheme="minorHAnsi"/>
                <w:b/>
              </w:rPr>
            </w:pPr>
            <w:r w:rsidRPr="004A7902">
              <w:rPr>
                <w:rFonts w:asciiTheme="minorHAnsi" w:hAnsiTheme="minorHAnsi" w:cstheme="minorHAnsi"/>
                <w:b/>
              </w:rPr>
              <w:t>OBJECTIVE</w:t>
            </w:r>
            <w:r>
              <w:rPr>
                <w:rFonts w:asciiTheme="minorHAnsi" w:hAnsiTheme="minorHAnsi" w:cstheme="minorHAnsi"/>
                <w:b/>
              </w:rPr>
              <w:t>S</w:t>
            </w:r>
            <w:r w:rsidRPr="004A7902">
              <w:rPr>
                <w:rFonts w:asciiTheme="minorHAnsi" w:hAnsiTheme="minorHAnsi" w:cstheme="minorHAnsi"/>
                <w:b/>
              </w:rPr>
              <w:t>:</w:t>
            </w:r>
            <w:r>
              <w:rPr>
                <w:rFonts w:asciiTheme="minorHAnsi" w:hAnsiTheme="minorHAnsi" w:cstheme="minorHAnsi"/>
                <w:b/>
              </w:rPr>
              <w:t xml:space="preserve">  </w:t>
            </w:r>
          </w:p>
          <w:p w:rsidR="003C4B34" w:rsidRPr="00903E1C" w:rsidRDefault="003C4B34" w:rsidP="008D780B">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All participants learn each other’s names</w:t>
            </w:r>
          </w:p>
          <w:p w:rsidR="003C4B34" w:rsidRDefault="003C4B34" w:rsidP="008D780B">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Participants to learn something about each other (favorite food, color, etc.</w:t>
            </w:r>
          </w:p>
          <w:p w:rsidR="003C4B34" w:rsidRDefault="003C4B34" w:rsidP="008D780B">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Have fun and grow comfortable with one another.</w:t>
            </w:r>
          </w:p>
          <w:p w:rsidR="003C4B34" w:rsidRPr="00903E1C" w:rsidRDefault="003C4B34" w:rsidP="003C4B34">
            <w:pPr>
              <w:pStyle w:val="ListParagraph"/>
              <w:spacing w:after="0" w:line="240" w:lineRule="auto"/>
              <w:ind w:left="360"/>
              <w:rPr>
                <w:rFonts w:asciiTheme="minorHAnsi" w:hAnsiTheme="minorHAnsi" w:cstheme="minorHAnsi"/>
              </w:rPr>
            </w:pPr>
          </w:p>
        </w:tc>
      </w:tr>
    </w:tbl>
    <w:p w:rsidR="008D780B" w:rsidRDefault="008D780B" w:rsidP="008D780B">
      <w:pPr>
        <w:rPr>
          <w:rFonts w:asciiTheme="minorHAnsi" w:hAnsiTheme="minorHAnsi" w:cstheme="minorHAnsi"/>
        </w:rPr>
      </w:pPr>
    </w:p>
    <w:tbl>
      <w:tblPr>
        <w:tblStyle w:val="TableGrid"/>
        <w:tblW w:w="0" w:type="auto"/>
        <w:tblLook w:val="04A0" w:firstRow="1" w:lastRow="0" w:firstColumn="1" w:lastColumn="0" w:noHBand="0" w:noVBand="1"/>
      </w:tblPr>
      <w:tblGrid>
        <w:gridCol w:w="1714"/>
        <w:gridCol w:w="4069"/>
        <w:gridCol w:w="3567"/>
      </w:tblGrid>
      <w:tr w:rsidR="008D780B" w:rsidRPr="004A7902" w:rsidTr="00D4463C">
        <w:trPr>
          <w:trHeight w:val="210"/>
        </w:trPr>
        <w:tc>
          <w:tcPr>
            <w:tcW w:w="1751" w:type="dxa"/>
            <w:shd w:val="clear" w:color="auto" w:fill="B4C6E7" w:themeFill="accent1" w:themeFillTint="66"/>
          </w:tcPr>
          <w:p w:rsidR="008D780B" w:rsidRDefault="003C4B34" w:rsidP="00D4463C">
            <w:pPr>
              <w:rPr>
                <w:rFonts w:asciiTheme="minorHAnsi" w:hAnsiTheme="minorHAnsi" w:cstheme="minorHAnsi"/>
                <w:b/>
              </w:rPr>
            </w:pPr>
            <w:r>
              <w:rPr>
                <w:rFonts w:asciiTheme="minorHAnsi" w:hAnsiTheme="minorHAnsi" w:cstheme="minorHAnsi"/>
                <w:b/>
              </w:rPr>
              <w:t>Get to Know You Beach Ball</w:t>
            </w:r>
          </w:p>
          <w:p w:rsidR="008D780B" w:rsidRPr="004A7902" w:rsidRDefault="008D780B" w:rsidP="00D4463C">
            <w:pPr>
              <w:rPr>
                <w:rFonts w:asciiTheme="minorHAnsi" w:hAnsiTheme="minorHAnsi" w:cstheme="minorHAnsi"/>
                <w:b/>
              </w:rPr>
            </w:pPr>
          </w:p>
        </w:tc>
        <w:tc>
          <w:tcPr>
            <w:tcW w:w="4170" w:type="dxa"/>
            <w:vMerge w:val="restart"/>
            <w:shd w:val="clear" w:color="auto" w:fill="B4C6E7" w:themeFill="accent1" w:themeFillTint="66"/>
          </w:tcPr>
          <w:p w:rsidR="008D780B" w:rsidRDefault="008D780B" w:rsidP="00D4463C">
            <w:pPr>
              <w:rPr>
                <w:rFonts w:asciiTheme="minorHAnsi" w:hAnsiTheme="minorHAnsi" w:cstheme="minorHAnsi"/>
                <w:b/>
              </w:rPr>
            </w:pPr>
            <w:r w:rsidRPr="004A7902">
              <w:rPr>
                <w:rFonts w:asciiTheme="minorHAnsi" w:hAnsiTheme="minorHAnsi" w:cstheme="minorHAnsi"/>
                <w:b/>
              </w:rPr>
              <w:t>DESCRIPTION:</w:t>
            </w:r>
            <w:r w:rsidR="003C4B34">
              <w:rPr>
                <w:rFonts w:asciiTheme="minorHAnsi" w:hAnsiTheme="minorHAnsi" w:cstheme="minorHAnsi"/>
                <w:b/>
              </w:rPr>
              <w:t xml:space="preserve"> </w:t>
            </w:r>
          </w:p>
          <w:p w:rsidR="003C4B34" w:rsidRPr="003C4B34" w:rsidRDefault="003C4B34" w:rsidP="00D4463C">
            <w:pPr>
              <w:rPr>
                <w:rFonts w:asciiTheme="minorHAnsi" w:hAnsiTheme="minorHAnsi" w:cstheme="minorHAnsi"/>
              </w:rPr>
            </w:pPr>
            <w:r w:rsidRPr="003C4B34">
              <w:rPr>
                <w:rFonts w:asciiTheme="minorHAnsi" w:hAnsiTheme="minorHAnsi" w:cstheme="minorHAnsi"/>
              </w:rPr>
              <w:t>Introduce themselves and learn something interesting about everyone.</w:t>
            </w:r>
          </w:p>
          <w:p w:rsidR="008D780B" w:rsidRPr="00C274C5" w:rsidRDefault="008D780B" w:rsidP="00D4463C">
            <w:pPr>
              <w:rPr>
                <w:rFonts w:asciiTheme="minorHAnsi" w:hAnsiTheme="minorHAnsi" w:cstheme="minorHAnsi"/>
              </w:rPr>
            </w:pPr>
          </w:p>
        </w:tc>
        <w:tc>
          <w:tcPr>
            <w:tcW w:w="3655" w:type="dxa"/>
            <w:vMerge w:val="restart"/>
            <w:shd w:val="clear" w:color="auto" w:fill="B4C6E7" w:themeFill="accent1" w:themeFillTint="66"/>
          </w:tcPr>
          <w:p w:rsidR="008D780B" w:rsidRDefault="008D780B" w:rsidP="00D4463C">
            <w:pPr>
              <w:rPr>
                <w:rFonts w:asciiTheme="minorHAnsi" w:hAnsiTheme="minorHAnsi" w:cstheme="minorHAnsi"/>
                <w:b/>
              </w:rPr>
            </w:pPr>
            <w:r w:rsidRPr="004A7902">
              <w:rPr>
                <w:rFonts w:asciiTheme="minorHAnsi" w:hAnsiTheme="minorHAnsi" w:cstheme="minorHAnsi"/>
                <w:b/>
              </w:rPr>
              <w:t>MATERIALS:</w:t>
            </w:r>
          </w:p>
          <w:p w:rsidR="008D780B" w:rsidRPr="006504B8" w:rsidRDefault="003C4B34" w:rsidP="00D4463C">
            <w:pPr>
              <w:rPr>
                <w:rFonts w:asciiTheme="minorHAnsi" w:hAnsiTheme="minorHAnsi" w:cstheme="minorHAnsi"/>
              </w:rPr>
            </w:pPr>
            <w:r>
              <w:rPr>
                <w:rFonts w:asciiTheme="minorHAnsi" w:hAnsiTheme="minorHAnsi" w:cstheme="minorHAnsi"/>
              </w:rPr>
              <w:t>Beach Ball</w:t>
            </w:r>
          </w:p>
          <w:p w:rsidR="008D780B" w:rsidRPr="00C274C5" w:rsidRDefault="008D780B" w:rsidP="00D4463C">
            <w:pPr>
              <w:rPr>
                <w:rFonts w:asciiTheme="minorHAnsi" w:hAnsiTheme="minorHAnsi" w:cstheme="minorHAnsi"/>
              </w:rPr>
            </w:pPr>
          </w:p>
        </w:tc>
      </w:tr>
      <w:tr w:rsidR="008D780B" w:rsidRPr="004A7902" w:rsidTr="00D4463C">
        <w:trPr>
          <w:trHeight w:val="209"/>
        </w:trPr>
        <w:tc>
          <w:tcPr>
            <w:tcW w:w="1751" w:type="dxa"/>
            <w:shd w:val="clear" w:color="auto" w:fill="B4C6E7" w:themeFill="accent1" w:themeFillTint="66"/>
          </w:tcPr>
          <w:p w:rsidR="008D780B" w:rsidRDefault="008D780B" w:rsidP="00D4463C">
            <w:pPr>
              <w:rPr>
                <w:rFonts w:asciiTheme="minorHAnsi" w:hAnsiTheme="minorHAnsi" w:cstheme="minorHAnsi"/>
                <w:b/>
              </w:rPr>
            </w:pPr>
            <w:r w:rsidRPr="004A7902">
              <w:rPr>
                <w:rFonts w:asciiTheme="minorHAnsi" w:hAnsiTheme="minorHAnsi" w:cstheme="minorHAnsi"/>
                <w:b/>
              </w:rPr>
              <w:t>TIME:</w:t>
            </w:r>
            <w:r>
              <w:rPr>
                <w:rFonts w:asciiTheme="minorHAnsi" w:hAnsiTheme="minorHAnsi" w:cstheme="minorHAnsi"/>
                <w:b/>
              </w:rPr>
              <w:t xml:space="preserve"> </w:t>
            </w:r>
            <w:r w:rsidR="003C4B34">
              <w:rPr>
                <w:rFonts w:asciiTheme="minorHAnsi" w:hAnsiTheme="minorHAnsi" w:cstheme="minorHAnsi"/>
                <w:b/>
              </w:rPr>
              <w:t xml:space="preserve">10 </w:t>
            </w:r>
            <w:r>
              <w:rPr>
                <w:rFonts w:asciiTheme="minorHAnsi" w:hAnsiTheme="minorHAnsi" w:cstheme="minorHAnsi"/>
                <w:b/>
              </w:rPr>
              <w:t>min.</w:t>
            </w:r>
          </w:p>
          <w:p w:rsidR="008D780B" w:rsidRPr="004A7902" w:rsidRDefault="008D780B" w:rsidP="00D4463C">
            <w:pPr>
              <w:rPr>
                <w:rFonts w:asciiTheme="minorHAnsi" w:hAnsiTheme="minorHAnsi" w:cstheme="minorHAnsi"/>
                <w:b/>
              </w:rPr>
            </w:pPr>
          </w:p>
        </w:tc>
        <w:tc>
          <w:tcPr>
            <w:tcW w:w="4170" w:type="dxa"/>
            <w:vMerge/>
            <w:shd w:val="clear" w:color="auto" w:fill="B4C6E7" w:themeFill="accent1" w:themeFillTint="66"/>
          </w:tcPr>
          <w:p w:rsidR="008D780B" w:rsidRPr="004A7902" w:rsidRDefault="008D780B" w:rsidP="00D4463C">
            <w:pPr>
              <w:rPr>
                <w:rFonts w:asciiTheme="minorHAnsi" w:hAnsiTheme="minorHAnsi" w:cstheme="minorHAnsi"/>
                <w:b/>
              </w:rPr>
            </w:pPr>
          </w:p>
        </w:tc>
        <w:tc>
          <w:tcPr>
            <w:tcW w:w="3655" w:type="dxa"/>
            <w:vMerge/>
            <w:shd w:val="clear" w:color="auto" w:fill="B4C6E7" w:themeFill="accent1" w:themeFillTint="66"/>
          </w:tcPr>
          <w:p w:rsidR="008D780B" w:rsidRPr="004A7902" w:rsidRDefault="008D780B" w:rsidP="00D4463C">
            <w:pPr>
              <w:rPr>
                <w:rFonts w:asciiTheme="minorHAnsi" w:hAnsiTheme="minorHAnsi" w:cstheme="minorHAnsi"/>
                <w:b/>
              </w:rPr>
            </w:pPr>
          </w:p>
        </w:tc>
      </w:tr>
      <w:tr w:rsidR="008D780B" w:rsidTr="00D4463C">
        <w:tc>
          <w:tcPr>
            <w:tcW w:w="9576" w:type="dxa"/>
            <w:gridSpan w:val="3"/>
          </w:tcPr>
          <w:p w:rsidR="008D780B" w:rsidRDefault="008D780B" w:rsidP="00D4463C">
            <w:pPr>
              <w:rPr>
                <w:rFonts w:asciiTheme="minorHAnsi" w:hAnsiTheme="minorHAnsi" w:cstheme="minorHAnsi"/>
                <w:b/>
              </w:rPr>
            </w:pPr>
            <w:r>
              <w:rPr>
                <w:rFonts w:asciiTheme="minorHAnsi" w:hAnsiTheme="minorHAnsi" w:cstheme="minorHAnsi"/>
                <w:b/>
              </w:rPr>
              <w:t>CONTENT:</w:t>
            </w:r>
          </w:p>
          <w:p w:rsidR="003C4B34" w:rsidRPr="003C4B34" w:rsidRDefault="003C4B34" w:rsidP="003C4B34">
            <w:pPr>
              <w:pStyle w:val="NormalWeb"/>
              <w:numPr>
                <w:ilvl w:val="0"/>
                <w:numId w:val="1"/>
              </w:numPr>
              <w:spacing w:before="0" w:beforeAutospacing="0" w:after="0" w:afterAutospacing="0"/>
              <w:rPr>
                <w:rFonts w:asciiTheme="minorHAnsi" w:hAnsiTheme="minorHAnsi"/>
              </w:rPr>
            </w:pPr>
            <w:r w:rsidRPr="003C4B34">
              <w:rPr>
                <w:rFonts w:asciiTheme="minorHAnsi" w:hAnsiTheme="minorHAnsi" w:cs="Arial"/>
              </w:rPr>
              <w:t>Gathered in a circle inside or outside.</w:t>
            </w:r>
          </w:p>
          <w:p w:rsidR="003C4B34" w:rsidRPr="003C4B34" w:rsidRDefault="003C4B34" w:rsidP="003C4B34">
            <w:pPr>
              <w:pStyle w:val="NormalWeb"/>
              <w:numPr>
                <w:ilvl w:val="0"/>
                <w:numId w:val="1"/>
              </w:numPr>
              <w:spacing w:before="0" w:beforeAutospacing="0" w:after="0" w:afterAutospacing="0"/>
              <w:rPr>
                <w:rFonts w:asciiTheme="minorHAnsi" w:hAnsiTheme="minorHAnsi"/>
              </w:rPr>
            </w:pPr>
            <w:r>
              <w:rPr>
                <w:rFonts w:asciiTheme="minorHAnsi" w:hAnsiTheme="minorHAnsi" w:cs="Arial"/>
              </w:rPr>
              <w:t>Participants</w:t>
            </w:r>
            <w:r w:rsidRPr="003C4B34">
              <w:rPr>
                <w:rFonts w:asciiTheme="minorHAnsi" w:hAnsiTheme="minorHAnsi" w:cs="Arial"/>
              </w:rPr>
              <w:t xml:space="preserve"> throw the ball to a classmate and wherever their right thumb lands, that is the question they have to answer.</w:t>
            </w:r>
          </w:p>
          <w:p w:rsidR="008D780B" w:rsidRPr="006504B8" w:rsidRDefault="003C4B34" w:rsidP="008D780B">
            <w:pPr>
              <w:pStyle w:val="ListParagraph"/>
              <w:numPr>
                <w:ilvl w:val="0"/>
                <w:numId w:val="1"/>
              </w:numPr>
              <w:rPr>
                <w:rFonts w:asciiTheme="minorHAnsi" w:hAnsiTheme="minorHAnsi" w:cstheme="minorHAnsi"/>
              </w:rPr>
            </w:pPr>
            <w:r>
              <w:rPr>
                <w:rFonts w:asciiTheme="minorHAnsi" w:hAnsiTheme="minorHAnsi" w:cstheme="minorHAnsi"/>
              </w:rPr>
              <w:lastRenderedPageBreak/>
              <w:t>Continue process until everyone has at least answered once and check time to determine whether there is time for another round or not.</w:t>
            </w:r>
          </w:p>
        </w:tc>
      </w:tr>
    </w:tbl>
    <w:p w:rsidR="008D780B" w:rsidRDefault="008D780B" w:rsidP="008D780B">
      <w:pPr>
        <w:rPr>
          <w:rFonts w:asciiTheme="minorHAnsi" w:hAnsiTheme="minorHAnsi" w:cstheme="minorHAnsi"/>
        </w:rPr>
      </w:pPr>
    </w:p>
    <w:tbl>
      <w:tblPr>
        <w:tblStyle w:val="TableGrid"/>
        <w:tblW w:w="0" w:type="auto"/>
        <w:tblLook w:val="04A0" w:firstRow="1" w:lastRow="0" w:firstColumn="1" w:lastColumn="0" w:noHBand="0" w:noVBand="1"/>
      </w:tblPr>
      <w:tblGrid>
        <w:gridCol w:w="1770"/>
        <w:gridCol w:w="3423"/>
        <w:gridCol w:w="4157"/>
      </w:tblGrid>
      <w:tr w:rsidR="008D780B" w:rsidRPr="004A7902" w:rsidTr="00D4463C">
        <w:trPr>
          <w:trHeight w:val="210"/>
        </w:trPr>
        <w:tc>
          <w:tcPr>
            <w:tcW w:w="1818" w:type="dxa"/>
            <w:shd w:val="clear" w:color="auto" w:fill="B4C6E7" w:themeFill="accent1" w:themeFillTint="66"/>
          </w:tcPr>
          <w:p w:rsidR="008D780B" w:rsidRDefault="003C4B34" w:rsidP="00D4463C">
            <w:pPr>
              <w:rPr>
                <w:rFonts w:asciiTheme="minorHAnsi" w:hAnsiTheme="minorHAnsi" w:cstheme="minorHAnsi"/>
                <w:b/>
              </w:rPr>
            </w:pPr>
            <w:r>
              <w:rPr>
                <w:rFonts w:asciiTheme="minorHAnsi" w:hAnsiTheme="minorHAnsi" w:cstheme="minorHAnsi"/>
                <w:b/>
              </w:rPr>
              <w:t>Paper Snow Ball Fight</w:t>
            </w:r>
          </w:p>
          <w:p w:rsidR="008D780B" w:rsidRPr="004A7902" w:rsidRDefault="008D780B" w:rsidP="00D4463C">
            <w:pPr>
              <w:rPr>
                <w:rFonts w:asciiTheme="minorHAnsi" w:hAnsiTheme="minorHAnsi" w:cstheme="minorHAnsi"/>
                <w:b/>
              </w:rPr>
            </w:pPr>
          </w:p>
        </w:tc>
        <w:tc>
          <w:tcPr>
            <w:tcW w:w="3510" w:type="dxa"/>
            <w:vMerge w:val="restart"/>
            <w:shd w:val="clear" w:color="auto" w:fill="B4C6E7" w:themeFill="accent1" w:themeFillTint="66"/>
          </w:tcPr>
          <w:p w:rsidR="008D780B" w:rsidRDefault="008D780B" w:rsidP="00D4463C">
            <w:pPr>
              <w:rPr>
                <w:rFonts w:asciiTheme="minorHAnsi" w:hAnsiTheme="minorHAnsi" w:cstheme="minorHAnsi"/>
                <w:b/>
              </w:rPr>
            </w:pPr>
            <w:r w:rsidRPr="004A7902">
              <w:rPr>
                <w:rFonts w:asciiTheme="minorHAnsi" w:hAnsiTheme="minorHAnsi" w:cstheme="minorHAnsi"/>
                <w:b/>
              </w:rPr>
              <w:t>DESCRIPTION:</w:t>
            </w:r>
          </w:p>
          <w:p w:rsidR="008D780B" w:rsidRPr="00591B7C" w:rsidRDefault="003C4B34" w:rsidP="00D4463C">
            <w:pPr>
              <w:rPr>
                <w:rFonts w:asciiTheme="minorHAnsi" w:hAnsiTheme="minorHAnsi" w:cstheme="minorHAnsi"/>
              </w:rPr>
            </w:pPr>
            <w:r>
              <w:rPr>
                <w:rFonts w:asciiTheme="minorHAnsi" w:hAnsiTheme="minorHAnsi" w:cstheme="minorHAnsi"/>
              </w:rPr>
              <w:t>Have fun and grow more comfortable together by playing a friendly game.</w:t>
            </w:r>
          </w:p>
        </w:tc>
        <w:tc>
          <w:tcPr>
            <w:tcW w:w="4248" w:type="dxa"/>
            <w:vMerge w:val="restart"/>
            <w:shd w:val="clear" w:color="auto" w:fill="B4C6E7" w:themeFill="accent1" w:themeFillTint="66"/>
          </w:tcPr>
          <w:p w:rsidR="008D780B" w:rsidRPr="004A7902" w:rsidRDefault="008D780B" w:rsidP="00D4463C">
            <w:pPr>
              <w:rPr>
                <w:rFonts w:asciiTheme="minorHAnsi" w:hAnsiTheme="minorHAnsi" w:cstheme="minorHAnsi"/>
                <w:b/>
              </w:rPr>
            </w:pPr>
            <w:r w:rsidRPr="004A7902">
              <w:rPr>
                <w:rFonts w:asciiTheme="minorHAnsi" w:hAnsiTheme="minorHAnsi" w:cstheme="minorHAnsi"/>
                <w:b/>
              </w:rPr>
              <w:t>MATERIALS:</w:t>
            </w:r>
          </w:p>
          <w:p w:rsidR="003C4B34" w:rsidRDefault="003C4B34" w:rsidP="003C4B34">
            <w:pPr>
              <w:numPr>
                <w:ilvl w:val="0"/>
                <w:numId w:val="10"/>
              </w:numPr>
              <w:spacing w:after="0" w:line="240" w:lineRule="auto"/>
              <w:ind w:left="1020"/>
              <w:textAlignment w:val="baseline"/>
              <w:rPr>
                <w:rFonts w:ascii="Arial" w:eastAsia="Times New Roman" w:hAnsi="Arial" w:cs="Arial"/>
                <w:color w:val="000000"/>
                <w:sz w:val="22"/>
                <w:szCs w:val="22"/>
              </w:rPr>
            </w:pPr>
            <w:r w:rsidRPr="003C4B34">
              <w:rPr>
                <w:rFonts w:ascii="Arial" w:eastAsia="Times New Roman" w:hAnsi="Arial" w:cs="Arial"/>
                <w:color w:val="000000"/>
                <w:sz w:val="22"/>
                <w:szCs w:val="22"/>
              </w:rPr>
              <w:t>Colored paper</w:t>
            </w:r>
          </w:p>
          <w:p w:rsidR="003C4B34" w:rsidRPr="003C4B34" w:rsidRDefault="003C4B34" w:rsidP="003C4B34">
            <w:pPr>
              <w:spacing w:after="0" w:line="240" w:lineRule="auto"/>
              <w:ind w:left="1020"/>
              <w:textAlignment w:val="baseline"/>
              <w:rPr>
                <w:rFonts w:ascii="Arial" w:eastAsia="Times New Roman" w:hAnsi="Arial" w:cs="Arial"/>
                <w:color w:val="000000"/>
                <w:sz w:val="22"/>
                <w:szCs w:val="22"/>
              </w:rPr>
            </w:pPr>
          </w:p>
          <w:p w:rsidR="003C4B34" w:rsidRDefault="003C4B34" w:rsidP="003C4B34">
            <w:pPr>
              <w:numPr>
                <w:ilvl w:val="0"/>
                <w:numId w:val="10"/>
              </w:numPr>
              <w:spacing w:after="220" w:line="240" w:lineRule="auto"/>
              <w:ind w:left="1020"/>
              <w:textAlignment w:val="baseline"/>
              <w:rPr>
                <w:rFonts w:ascii="Arial" w:eastAsia="Times New Roman" w:hAnsi="Arial" w:cs="Arial"/>
                <w:color w:val="000000"/>
                <w:sz w:val="22"/>
                <w:szCs w:val="22"/>
              </w:rPr>
            </w:pPr>
            <w:r w:rsidRPr="003C4B34">
              <w:rPr>
                <w:rFonts w:ascii="Arial" w:eastAsia="Times New Roman" w:hAnsi="Arial" w:cs="Arial"/>
                <w:color w:val="000000"/>
                <w:sz w:val="22"/>
                <w:szCs w:val="22"/>
              </w:rPr>
              <w:t>Glue</w:t>
            </w:r>
          </w:p>
          <w:p w:rsidR="003C4B34" w:rsidRPr="003C4B34" w:rsidRDefault="003C4B34" w:rsidP="003C4B34">
            <w:pPr>
              <w:numPr>
                <w:ilvl w:val="0"/>
                <w:numId w:val="10"/>
              </w:numPr>
              <w:spacing w:after="220" w:line="240" w:lineRule="auto"/>
              <w:ind w:left="1020"/>
              <w:textAlignment w:val="baseline"/>
              <w:rPr>
                <w:rFonts w:ascii="Arial" w:eastAsia="Times New Roman" w:hAnsi="Arial" w:cs="Arial"/>
                <w:color w:val="000000"/>
                <w:sz w:val="22"/>
                <w:szCs w:val="22"/>
              </w:rPr>
            </w:pPr>
            <w:r w:rsidRPr="003C4B34">
              <w:rPr>
                <w:rFonts w:ascii="Arial" w:eastAsia="Times New Roman" w:hAnsi="Arial" w:cs="Arial"/>
                <w:color w:val="000000"/>
                <w:sz w:val="22"/>
                <w:szCs w:val="22"/>
              </w:rPr>
              <w:t>Cardboard</w:t>
            </w:r>
          </w:p>
          <w:p w:rsidR="008D780B" w:rsidRPr="00F618F4" w:rsidRDefault="008D780B" w:rsidP="00D4463C">
            <w:pPr>
              <w:rPr>
                <w:rFonts w:asciiTheme="minorHAnsi" w:hAnsiTheme="minorHAnsi" w:cstheme="minorHAnsi"/>
              </w:rPr>
            </w:pPr>
          </w:p>
        </w:tc>
      </w:tr>
      <w:tr w:rsidR="008D780B" w:rsidRPr="004A7902" w:rsidTr="00D4463C">
        <w:trPr>
          <w:trHeight w:val="209"/>
        </w:trPr>
        <w:tc>
          <w:tcPr>
            <w:tcW w:w="1818" w:type="dxa"/>
            <w:shd w:val="clear" w:color="auto" w:fill="B4C6E7" w:themeFill="accent1" w:themeFillTint="66"/>
          </w:tcPr>
          <w:p w:rsidR="008D780B" w:rsidRDefault="008D780B" w:rsidP="00D4463C">
            <w:pPr>
              <w:rPr>
                <w:rFonts w:asciiTheme="minorHAnsi" w:hAnsiTheme="minorHAnsi" w:cstheme="minorHAnsi"/>
                <w:b/>
              </w:rPr>
            </w:pPr>
            <w:r w:rsidRPr="004A7902">
              <w:rPr>
                <w:rFonts w:asciiTheme="minorHAnsi" w:hAnsiTheme="minorHAnsi" w:cstheme="minorHAnsi"/>
                <w:b/>
              </w:rPr>
              <w:t>TIME:</w:t>
            </w:r>
            <w:r>
              <w:rPr>
                <w:rFonts w:asciiTheme="minorHAnsi" w:hAnsiTheme="minorHAnsi" w:cstheme="minorHAnsi"/>
                <w:b/>
              </w:rPr>
              <w:t xml:space="preserve"> </w:t>
            </w:r>
            <w:r w:rsidR="003C4B34">
              <w:rPr>
                <w:rFonts w:asciiTheme="minorHAnsi" w:hAnsiTheme="minorHAnsi" w:cstheme="minorHAnsi"/>
                <w:b/>
              </w:rPr>
              <w:t>10</w:t>
            </w:r>
            <w:r>
              <w:rPr>
                <w:rFonts w:asciiTheme="minorHAnsi" w:hAnsiTheme="minorHAnsi" w:cstheme="minorHAnsi"/>
                <w:b/>
              </w:rPr>
              <w:t xml:space="preserve"> min.</w:t>
            </w:r>
          </w:p>
          <w:p w:rsidR="008D780B" w:rsidRPr="004A7902" w:rsidRDefault="008D780B" w:rsidP="00D4463C">
            <w:pPr>
              <w:rPr>
                <w:rFonts w:asciiTheme="minorHAnsi" w:hAnsiTheme="minorHAnsi" w:cstheme="minorHAnsi"/>
                <w:b/>
              </w:rPr>
            </w:pPr>
          </w:p>
        </w:tc>
        <w:tc>
          <w:tcPr>
            <w:tcW w:w="3510" w:type="dxa"/>
            <w:vMerge/>
            <w:shd w:val="clear" w:color="auto" w:fill="B4C6E7" w:themeFill="accent1" w:themeFillTint="66"/>
          </w:tcPr>
          <w:p w:rsidR="008D780B" w:rsidRPr="004A7902" w:rsidRDefault="008D780B" w:rsidP="00D4463C">
            <w:pPr>
              <w:rPr>
                <w:rFonts w:asciiTheme="minorHAnsi" w:hAnsiTheme="minorHAnsi" w:cstheme="minorHAnsi"/>
                <w:b/>
              </w:rPr>
            </w:pPr>
          </w:p>
        </w:tc>
        <w:tc>
          <w:tcPr>
            <w:tcW w:w="4248" w:type="dxa"/>
            <w:vMerge/>
            <w:shd w:val="clear" w:color="auto" w:fill="B4C6E7" w:themeFill="accent1" w:themeFillTint="66"/>
          </w:tcPr>
          <w:p w:rsidR="008D780B" w:rsidRPr="004A7902" w:rsidRDefault="008D780B" w:rsidP="00D4463C">
            <w:pPr>
              <w:rPr>
                <w:rFonts w:asciiTheme="minorHAnsi" w:hAnsiTheme="minorHAnsi" w:cstheme="minorHAnsi"/>
                <w:b/>
              </w:rPr>
            </w:pPr>
          </w:p>
        </w:tc>
      </w:tr>
      <w:tr w:rsidR="008D780B" w:rsidTr="00D4463C">
        <w:tc>
          <w:tcPr>
            <w:tcW w:w="9576" w:type="dxa"/>
            <w:gridSpan w:val="3"/>
          </w:tcPr>
          <w:p w:rsidR="008D780B" w:rsidRDefault="008D780B" w:rsidP="00D4463C">
            <w:pPr>
              <w:rPr>
                <w:rFonts w:asciiTheme="minorHAnsi" w:hAnsiTheme="minorHAnsi" w:cstheme="minorHAnsi"/>
                <w:b/>
              </w:rPr>
            </w:pPr>
            <w:r>
              <w:rPr>
                <w:rFonts w:asciiTheme="minorHAnsi" w:hAnsiTheme="minorHAnsi" w:cstheme="minorHAnsi"/>
                <w:b/>
              </w:rPr>
              <w:t>CONTENT:</w:t>
            </w:r>
          </w:p>
          <w:p w:rsidR="00047218" w:rsidRDefault="00047218" w:rsidP="00047218">
            <w:pPr>
              <w:jc w:val="center"/>
              <w:rPr>
                <w:rFonts w:asciiTheme="minorHAnsi" w:hAnsiTheme="minorHAnsi" w:cstheme="minorHAnsi"/>
                <w:b/>
              </w:rPr>
            </w:pPr>
            <w:r>
              <w:rPr>
                <w:rFonts w:asciiTheme="minorHAnsi" w:hAnsiTheme="minorHAnsi" w:cstheme="minorHAnsi"/>
                <w:b/>
              </w:rPr>
              <w:t>Set up:</w:t>
            </w:r>
          </w:p>
          <w:p w:rsidR="008D780B" w:rsidRPr="00047218" w:rsidRDefault="00047218" w:rsidP="008D780B">
            <w:pPr>
              <w:pStyle w:val="ListParagraph"/>
              <w:numPr>
                <w:ilvl w:val="0"/>
                <w:numId w:val="2"/>
              </w:numPr>
              <w:spacing w:after="0" w:line="240" w:lineRule="auto"/>
              <w:rPr>
                <w:rFonts w:asciiTheme="minorHAnsi" w:hAnsiTheme="minorHAnsi" w:cstheme="minorHAnsi"/>
                <w:sz w:val="28"/>
              </w:rPr>
            </w:pPr>
            <w:r w:rsidRPr="00047218">
              <w:rPr>
                <w:rFonts w:asciiTheme="minorHAnsi" w:hAnsiTheme="minorHAnsi" w:cs="Arial"/>
                <w:szCs w:val="22"/>
              </w:rPr>
              <w:t>Use the resources to create a large pile of “snowballs” and select a large area to set up in.</w:t>
            </w:r>
          </w:p>
          <w:p w:rsidR="00047218" w:rsidRPr="00047218" w:rsidRDefault="00047218" w:rsidP="00047218">
            <w:pPr>
              <w:pStyle w:val="ListParagraph"/>
              <w:numPr>
                <w:ilvl w:val="0"/>
                <w:numId w:val="2"/>
              </w:numPr>
              <w:spacing w:after="220" w:line="240" w:lineRule="auto"/>
              <w:rPr>
                <w:rFonts w:asciiTheme="minorHAnsi" w:eastAsia="Times New Roman" w:hAnsiTheme="minorHAnsi"/>
                <w:sz w:val="28"/>
              </w:rPr>
            </w:pPr>
            <w:r w:rsidRPr="00047218">
              <w:rPr>
                <w:rFonts w:asciiTheme="minorHAnsi" w:eastAsia="Times New Roman" w:hAnsiTheme="minorHAnsi" w:cs="Arial"/>
                <w:szCs w:val="22"/>
              </w:rPr>
              <w:t>If you don’t have natural cover use the cardboard to set up fake snow banks for the players to hide behind while planning their next move.</w:t>
            </w:r>
          </w:p>
          <w:p w:rsidR="00047218" w:rsidRPr="00047218" w:rsidRDefault="00047218" w:rsidP="00047218">
            <w:pPr>
              <w:pStyle w:val="ListParagraph"/>
              <w:spacing w:after="220" w:line="240" w:lineRule="auto"/>
              <w:jc w:val="center"/>
              <w:rPr>
                <w:rFonts w:asciiTheme="minorHAnsi" w:eastAsia="Times New Roman" w:hAnsiTheme="minorHAnsi"/>
                <w:b/>
                <w:sz w:val="28"/>
              </w:rPr>
            </w:pPr>
            <w:r w:rsidRPr="00047218">
              <w:rPr>
                <w:rFonts w:asciiTheme="minorHAnsi" w:eastAsia="Times New Roman" w:hAnsiTheme="minorHAnsi" w:cs="Arial"/>
                <w:b/>
                <w:szCs w:val="22"/>
              </w:rPr>
              <w:t>Play:</w:t>
            </w:r>
          </w:p>
          <w:p w:rsidR="00047218" w:rsidRPr="000F6C6E" w:rsidRDefault="00047218" w:rsidP="008D780B">
            <w:pPr>
              <w:pStyle w:val="ListParagraph"/>
              <w:numPr>
                <w:ilvl w:val="0"/>
                <w:numId w:val="2"/>
              </w:numPr>
              <w:spacing w:after="0" w:line="240" w:lineRule="auto"/>
              <w:rPr>
                <w:rFonts w:asciiTheme="minorHAnsi" w:hAnsiTheme="minorHAnsi" w:cstheme="minorHAnsi"/>
              </w:rPr>
            </w:pPr>
            <w:r w:rsidRPr="00047218">
              <w:rPr>
                <w:rFonts w:asciiTheme="minorHAnsi" w:hAnsiTheme="minorHAnsi" w:cs="Arial"/>
                <w:color w:val="000000"/>
                <w:szCs w:val="22"/>
              </w:rPr>
              <w:t>To play split the players up on the field and give both sides and equal allotment of snowballs.</w:t>
            </w:r>
          </w:p>
          <w:p w:rsidR="000F6C6E" w:rsidRPr="000F6C6E" w:rsidRDefault="000F6C6E" w:rsidP="000F6C6E">
            <w:pPr>
              <w:pStyle w:val="ListParagraph"/>
              <w:spacing w:after="0" w:line="240" w:lineRule="auto"/>
              <w:jc w:val="center"/>
              <w:rPr>
                <w:rFonts w:asciiTheme="minorHAnsi" w:hAnsiTheme="minorHAnsi" w:cstheme="minorHAnsi"/>
                <w:b/>
              </w:rPr>
            </w:pPr>
            <w:r w:rsidRPr="000F6C6E">
              <w:rPr>
                <w:rFonts w:asciiTheme="minorHAnsi" w:hAnsiTheme="minorHAnsi" w:cs="Arial"/>
                <w:b/>
                <w:color w:val="000000"/>
                <w:szCs w:val="22"/>
              </w:rPr>
              <w:t>Rules</w:t>
            </w:r>
            <w:r>
              <w:rPr>
                <w:rFonts w:asciiTheme="minorHAnsi" w:hAnsiTheme="minorHAnsi" w:cs="Arial"/>
                <w:b/>
                <w:color w:val="000000"/>
                <w:szCs w:val="22"/>
              </w:rPr>
              <w:t>:</w:t>
            </w:r>
          </w:p>
          <w:p w:rsidR="00047218" w:rsidRPr="000F6C6E" w:rsidRDefault="000F6C6E" w:rsidP="008D780B">
            <w:pPr>
              <w:pStyle w:val="ListParagraph"/>
              <w:numPr>
                <w:ilvl w:val="0"/>
                <w:numId w:val="2"/>
              </w:numPr>
              <w:spacing w:after="0" w:line="240" w:lineRule="auto"/>
              <w:rPr>
                <w:rFonts w:asciiTheme="minorHAnsi" w:hAnsiTheme="minorHAnsi" w:cstheme="minorHAnsi"/>
                <w:sz w:val="28"/>
              </w:rPr>
            </w:pPr>
            <w:r w:rsidRPr="000F6C6E">
              <w:rPr>
                <w:rFonts w:asciiTheme="minorHAnsi" w:hAnsiTheme="minorHAnsi" w:cs="Arial"/>
                <w:color w:val="000000"/>
                <w:szCs w:val="22"/>
              </w:rPr>
              <w:t>The teams will have to stay behind a point or line that you can easily mark with a piece of cardboard at the start of the fight. Once started each team has to try to get the players out by hitting them with snowballs the team with the last player standing wins.</w:t>
            </w:r>
          </w:p>
          <w:p w:rsidR="000F6C6E" w:rsidRPr="00047218" w:rsidRDefault="000F6C6E" w:rsidP="008D780B">
            <w:pPr>
              <w:pStyle w:val="ListParagraph"/>
              <w:numPr>
                <w:ilvl w:val="0"/>
                <w:numId w:val="2"/>
              </w:numPr>
              <w:spacing w:after="0" w:line="240" w:lineRule="auto"/>
              <w:rPr>
                <w:rFonts w:asciiTheme="minorHAnsi" w:hAnsiTheme="minorHAnsi" w:cstheme="minorHAnsi"/>
              </w:rPr>
            </w:pPr>
            <w:r w:rsidRPr="000F6C6E">
              <w:rPr>
                <w:rFonts w:asciiTheme="minorHAnsi" w:hAnsiTheme="minorHAnsi" w:cs="Arial"/>
                <w:color w:val="000000"/>
                <w:szCs w:val="22"/>
              </w:rPr>
              <w:t>To win, simply take your time when in the game. Try to grab a stock of snowballs from the start and find cover, make sure to pay attention to your surroundings. If you can wait patiently for an opening then your team has a higher chance for success.</w:t>
            </w:r>
          </w:p>
        </w:tc>
      </w:tr>
      <w:tr w:rsidR="00047218" w:rsidTr="00D4463C">
        <w:tc>
          <w:tcPr>
            <w:tcW w:w="9576" w:type="dxa"/>
            <w:gridSpan w:val="3"/>
          </w:tcPr>
          <w:p w:rsidR="00047218" w:rsidRDefault="00490DFC" w:rsidP="00D4463C">
            <w:pPr>
              <w:rPr>
                <w:rFonts w:asciiTheme="minorHAnsi" w:hAnsiTheme="minorHAnsi" w:cstheme="minorHAnsi"/>
                <w:b/>
              </w:rPr>
            </w:pPr>
            <w:r>
              <w:rPr>
                <w:rFonts w:asciiTheme="minorHAnsi" w:hAnsiTheme="minorHAnsi" w:cstheme="minorHAnsi"/>
                <w:b/>
              </w:rPr>
              <w:t>Conclusion:</w:t>
            </w:r>
          </w:p>
          <w:p w:rsidR="00490DFC" w:rsidRDefault="00490DFC" w:rsidP="00D4463C">
            <w:pPr>
              <w:rPr>
                <w:rFonts w:asciiTheme="minorHAnsi" w:hAnsiTheme="minorHAnsi" w:cstheme="minorHAnsi"/>
              </w:rPr>
            </w:pPr>
            <w:r w:rsidRPr="00490DFC">
              <w:rPr>
                <w:rFonts w:asciiTheme="minorHAnsi" w:hAnsiTheme="minorHAnsi" w:cstheme="minorHAnsi"/>
              </w:rPr>
              <w:t>Can everyone tell me something that you learned about one other person here today?</w:t>
            </w:r>
          </w:p>
          <w:p w:rsidR="00490DFC" w:rsidRPr="00490DFC" w:rsidRDefault="00490DFC" w:rsidP="00D4463C">
            <w:pPr>
              <w:rPr>
                <w:rFonts w:asciiTheme="minorHAnsi" w:hAnsiTheme="minorHAnsi" w:cstheme="minorHAnsi"/>
                <w:b/>
              </w:rPr>
            </w:pPr>
            <w:r w:rsidRPr="00490DFC">
              <w:rPr>
                <w:rFonts w:asciiTheme="minorHAnsi" w:hAnsiTheme="minorHAnsi" w:cstheme="minorHAnsi"/>
                <w:b/>
              </w:rPr>
              <w:t>Transition:</w:t>
            </w:r>
          </w:p>
          <w:p w:rsidR="00490DFC" w:rsidRPr="00490DFC" w:rsidRDefault="00490DFC" w:rsidP="00D4463C">
            <w:pPr>
              <w:rPr>
                <w:rFonts w:asciiTheme="minorHAnsi" w:hAnsiTheme="minorHAnsi" w:cstheme="minorHAnsi"/>
              </w:rPr>
            </w:pPr>
            <w:r>
              <w:rPr>
                <w:rFonts w:asciiTheme="minorHAnsi" w:hAnsiTheme="minorHAnsi" w:cstheme="minorHAnsi"/>
              </w:rPr>
              <w:t>Everyone get in your color groups so we can get started with our workshops today.</w:t>
            </w:r>
          </w:p>
        </w:tc>
      </w:tr>
    </w:tbl>
    <w:p w:rsidR="008D780B" w:rsidRDefault="008D780B" w:rsidP="008D780B"/>
    <w:sectPr w:rsidR="008D780B" w:rsidSect="007A6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62F1"/>
    <w:multiLevelType w:val="hybridMultilevel"/>
    <w:tmpl w:val="09067D80"/>
    <w:lvl w:ilvl="0" w:tplc="448C0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27C7C"/>
    <w:multiLevelType w:val="hybridMultilevel"/>
    <w:tmpl w:val="DE7E0E70"/>
    <w:lvl w:ilvl="0" w:tplc="448C0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24F9C"/>
    <w:multiLevelType w:val="hybridMultilevel"/>
    <w:tmpl w:val="324AC4D0"/>
    <w:lvl w:ilvl="0" w:tplc="448C0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B1B6E"/>
    <w:multiLevelType w:val="hybridMultilevel"/>
    <w:tmpl w:val="47FAC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312A6"/>
    <w:multiLevelType w:val="hybridMultilevel"/>
    <w:tmpl w:val="135AE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9512A"/>
    <w:multiLevelType w:val="hybridMultilevel"/>
    <w:tmpl w:val="01182DEE"/>
    <w:lvl w:ilvl="0" w:tplc="B6708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95076"/>
    <w:multiLevelType w:val="hybridMultilevel"/>
    <w:tmpl w:val="DFE63B98"/>
    <w:lvl w:ilvl="0" w:tplc="F1A0095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21501"/>
    <w:multiLevelType w:val="hybridMultilevel"/>
    <w:tmpl w:val="BBFAEDA6"/>
    <w:lvl w:ilvl="0" w:tplc="448C0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B2371"/>
    <w:multiLevelType w:val="hybridMultilevel"/>
    <w:tmpl w:val="07C6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727AA"/>
    <w:multiLevelType w:val="hybridMultilevel"/>
    <w:tmpl w:val="CDFA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A7FB2"/>
    <w:multiLevelType w:val="hybridMultilevel"/>
    <w:tmpl w:val="2E2EE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D20FE1"/>
    <w:multiLevelType w:val="hybridMultilevel"/>
    <w:tmpl w:val="C8E6B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820A0"/>
    <w:multiLevelType w:val="multilevel"/>
    <w:tmpl w:val="9EA0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AC1898"/>
    <w:multiLevelType w:val="hybridMultilevel"/>
    <w:tmpl w:val="5112AD72"/>
    <w:lvl w:ilvl="0" w:tplc="F1A0095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0"/>
  </w:num>
  <w:num w:numId="5">
    <w:abstractNumId w:val="5"/>
  </w:num>
  <w:num w:numId="6">
    <w:abstractNumId w:val="1"/>
  </w:num>
  <w:num w:numId="7">
    <w:abstractNumId w:val="0"/>
  </w:num>
  <w:num w:numId="8">
    <w:abstractNumId w:val="7"/>
  </w:num>
  <w:num w:numId="9">
    <w:abstractNumId w:val="2"/>
  </w:num>
  <w:num w:numId="10">
    <w:abstractNumId w:val="12"/>
  </w:num>
  <w:num w:numId="11">
    <w:abstractNumId w:val="9"/>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0B"/>
    <w:rsid w:val="00047218"/>
    <w:rsid w:val="000F6C6E"/>
    <w:rsid w:val="003C4B34"/>
    <w:rsid w:val="00473EFF"/>
    <w:rsid w:val="00490DFC"/>
    <w:rsid w:val="008638AD"/>
    <w:rsid w:val="008D780B"/>
    <w:rsid w:val="00C21525"/>
    <w:rsid w:val="00C2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7A2C"/>
  <w15:chartTrackingRefBased/>
  <w15:docId w15:val="{75794F42-4C00-4415-BE4A-77C6891C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780B"/>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80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80B"/>
    <w:pPr>
      <w:ind w:left="720"/>
      <w:contextualSpacing/>
    </w:pPr>
  </w:style>
  <w:style w:type="paragraph" w:styleId="NormalWeb">
    <w:name w:val="Normal (Web)"/>
    <w:basedOn w:val="Normal"/>
    <w:uiPriority w:val="99"/>
    <w:semiHidden/>
    <w:unhideWhenUsed/>
    <w:rsid w:val="003C4B34"/>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12182">
      <w:bodyDiv w:val="1"/>
      <w:marLeft w:val="0"/>
      <w:marRight w:val="0"/>
      <w:marTop w:val="0"/>
      <w:marBottom w:val="0"/>
      <w:divBdr>
        <w:top w:val="none" w:sz="0" w:space="0" w:color="auto"/>
        <w:left w:val="none" w:sz="0" w:space="0" w:color="auto"/>
        <w:bottom w:val="none" w:sz="0" w:space="0" w:color="auto"/>
        <w:right w:val="none" w:sz="0" w:space="0" w:color="auto"/>
      </w:divBdr>
    </w:div>
    <w:div w:id="1566067089">
      <w:bodyDiv w:val="1"/>
      <w:marLeft w:val="0"/>
      <w:marRight w:val="0"/>
      <w:marTop w:val="0"/>
      <w:marBottom w:val="0"/>
      <w:divBdr>
        <w:top w:val="none" w:sz="0" w:space="0" w:color="auto"/>
        <w:left w:val="none" w:sz="0" w:space="0" w:color="auto"/>
        <w:bottom w:val="none" w:sz="0" w:space="0" w:color="auto"/>
        <w:right w:val="none" w:sz="0" w:space="0" w:color="auto"/>
      </w:divBdr>
    </w:div>
    <w:div w:id="170224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abbysho2</dc:creator>
  <cp:keywords/>
  <dc:description/>
  <cp:lastModifiedBy>abbysho2</cp:lastModifiedBy>
  <cp:revision>6</cp:revision>
  <dcterms:created xsi:type="dcterms:W3CDTF">2017-03-02T18:08:00Z</dcterms:created>
  <dcterms:modified xsi:type="dcterms:W3CDTF">2017-03-07T21:58:00Z</dcterms:modified>
</cp:coreProperties>
</file>