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D14" w:rsidRPr="00F75541" w:rsidRDefault="00F50D14" w:rsidP="00F50D14">
      <w:pPr>
        <w:rPr>
          <w:rFonts w:asciiTheme="minorHAnsi" w:hAnsiTheme="minorHAnsi" w:cstheme="minorHAnsi"/>
          <w:b/>
          <w:sz w:val="32"/>
          <w:szCs w:val="32"/>
        </w:rPr>
      </w:pPr>
      <w:r w:rsidRPr="00F75541">
        <w:rPr>
          <w:rFonts w:asciiTheme="minorHAnsi" w:hAnsiTheme="minorHAnsi" w:cstheme="minorHAnsi"/>
          <w:b/>
          <w:sz w:val="32"/>
          <w:szCs w:val="32"/>
        </w:rPr>
        <w:t>Sewing a Jean Apron Lesson Plan</w:t>
      </w:r>
    </w:p>
    <w:p w:rsidR="003C407C" w:rsidRPr="00F75541" w:rsidRDefault="003C407C" w:rsidP="00F50D14">
      <w:pPr>
        <w:rPr>
          <w:rFonts w:asciiTheme="minorHAnsi" w:hAnsiTheme="minorHAnsi" w:cstheme="minorHAnsi"/>
          <w:szCs w:val="32"/>
        </w:rPr>
      </w:pPr>
      <w:r w:rsidRPr="00F75541">
        <w:rPr>
          <w:rFonts w:asciiTheme="minorHAnsi" w:hAnsiTheme="minorHAnsi" w:cstheme="minorHAnsi"/>
          <w:szCs w:val="32"/>
        </w:rPr>
        <w:t>The purpose of this lesson is to help students build confidence in the sewing skills they have already learned, learn to use bias tape, and learn to cut out fabric using a pattern piece.</w:t>
      </w:r>
    </w:p>
    <w:tbl>
      <w:tblPr>
        <w:tblStyle w:val="TableGrid"/>
        <w:tblW w:w="0" w:type="auto"/>
        <w:tblLook w:val="04A0" w:firstRow="1" w:lastRow="0" w:firstColumn="1" w:lastColumn="0" w:noHBand="0" w:noVBand="1"/>
      </w:tblPr>
      <w:tblGrid>
        <w:gridCol w:w="1815"/>
        <w:gridCol w:w="2649"/>
        <w:gridCol w:w="2215"/>
        <w:gridCol w:w="2671"/>
      </w:tblGrid>
      <w:tr w:rsidR="00F50D14" w:rsidRPr="00F75541" w:rsidTr="002D19B7">
        <w:tc>
          <w:tcPr>
            <w:tcW w:w="6679" w:type="dxa"/>
            <w:gridSpan w:val="3"/>
          </w:tcPr>
          <w:p w:rsidR="00F50D14" w:rsidRPr="00F75541" w:rsidRDefault="00F50D14" w:rsidP="005C70A2">
            <w:pPr>
              <w:rPr>
                <w:rFonts w:asciiTheme="minorHAnsi" w:hAnsiTheme="minorHAnsi" w:cstheme="minorHAnsi"/>
                <w:b/>
              </w:rPr>
            </w:pPr>
            <w:r w:rsidRPr="00F75541">
              <w:rPr>
                <w:rFonts w:asciiTheme="minorHAnsi" w:hAnsiTheme="minorHAnsi" w:cstheme="minorHAnsi"/>
                <w:b/>
              </w:rPr>
              <w:t xml:space="preserve">OBJECTIVES:  </w:t>
            </w:r>
          </w:p>
          <w:p w:rsidR="00F50D14" w:rsidRPr="00F75541" w:rsidRDefault="003C407C" w:rsidP="00F50D14">
            <w:pPr>
              <w:pStyle w:val="ListParagraph"/>
              <w:numPr>
                <w:ilvl w:val="0"/>
                <w:numId w:val="4"/>
              </w:numPr>
              <w:spacing w:after="0" w:line="240" w:lineRule="auto"/>
              <w:rPr>
                <w:rFonts w:asciiTheme="minorHAnsi" w:hAnsiTheme="minorHAnsi" w:cstheme="minorHAnsi"/>
              </w:rPr>
            </w:pPr>
            <w:r w:rsidRPr="00F75541">
              <w:rPr>
                <w:rFonts w:asciiTheme="minorHAnsi" w:hAnsiTheme="minorHAnsi" w:cstheme="minorHAnsi"/>
              </w:rPr>
              <w:t>Learn to use bias tape.</w:t>
            </w:r>
          </w:p>
          <w:p w:rsidR="00F50D14" w:rsidRPr="00F75541" w:rsidRDefault="003C407C" w:rsidP="00F50D14">
            <w:pPr>
              <w:pStyle w:val="ListParagraph"/>
              <w:numPr>
                <w:ilvl w:val="0"/>
                <w:numId w:val="4"/>
              </w:numPr>
              <w:spacing w:after="0" w:line="240" w:lineRule="auto"/>
              <w:rPr>
                <w:rFonts w:asciiTheme="minorHAnsi" w:hAnsiTheme="minorHAnsi" w:cstheme="minorHAnsi"/>
              </w:rPr>
            </w:pPr>
            <w:r w:rsidRPr="00F75541">
              <w:rPr>
                <w:rFonts w:asciiTheme="minorHAnsi" w:hAnsiTheme="minorHAnsi" w:cstheme="minorHAnsi"/>
              </w:rPr>
              <w:t>Incorporate the embroidery skills the students have already learned by embroidering a saying on their apron.</w:t>
            </w:r>
          </w:p>
          <w:p w:rsidR="00F50D14" w:rsidRPr="00F75541" w:rsidRDefault="003C407C" w:rsidP="00F50D14">
            <w:pPr>
              <w:pStyle w:val="ListParagraph"/>
              <w:numPr>
                <w:ilvl w:val="0"/>
                <w:numId w:val="4"/>
              </w:numPr>
              <w:spacing w:after="0" w:line="240" w:lineRule="auto"/>
              <w:rPr>
                <w:rFonts w:asciiTheme="minorHAnsi" w:hAnsiTheme="minorHAnsi" w:cstheme="minorHAnsi"/>
              </w:rPr>
            </w:pPr>
            <w:r w:rsidRPr="00F75541">
              <w:rPr>
                <w:rFonts w:asciiTheme="minorHAnsi" w:hAnsiTheme="minorHAnsi" w:cstheme="minorHAnsi"/>
              </w:rPr>
              <w:t>Learn and execute the process of cutting out fabric using a pattern piece.</w:t>
            </w:r>
          </w:p>
          <w:p w:rsidR="00F50D14" w:rsidRPr="00F75541" w:rsidRDefault="003C407C" w:rsidP="00F50D14">
            <w:pPr>
              <w:pStyle w:val="ListParagraph"/>
              <w:numPr>
                <w:ilvl w:val="0"/>
                <w:numId w:val="4"/>
              </w:numPr>
              <w:spacing w:after="0" w:line="240" w:lineRule="auto"/>
              <w:rPr>
                <w:rFonts w:asciiTheme="minorHAnsi" w:hAnsiTheme="minorHAnsi" w:cstheme="minorHAnsi"/>
              </w:rPr>
            </w:pPr>
            <w:r w:rsidRPr="00F75541">
              <w:rPr>
                <w:rFonts w:asciiTheme="minorHAnsi" w:hAnsiTheme="minorHAnsi" w:cstheme="minorHAnsi"/>
              </w:rPr>
              <w:t>Utilize the basic sewing skills that have already been taught.</w:t>
            </w:r>
          </w:p>
        </w:tc>
        <w:tc>
          <w:tcPr>
            <w:tcW w:w="2671" w:type="dxa"/>
          </w:tcPr>
          <w:p w:rsidR="00F50D14" w:rsidRPr="00F75541" w:rsidRDefault="00F50D14" w:rsidP="005C70A2">
            <w:pPr>
              <w:rPr>
                <w:rFonts w:asciiTheme="minorHAnsi" w:hAnsiTheme="minorHAnsi" w:cstheme="minorHAnsi"/>
                <w:b/>
              </w:rPr>
            </w:pPr>
            <w:r w:rsidRPr="00F75541">
              <w:rPr>
                <w:rFonts w:asciiTheme="minorHAnsi" w:hAnsiTheme="minorHAnsi" w:cstheme="minorHAnsi"/>
                <w:b/>
              </w:rPr>
              <w:t>STANDARD:</w:t>
            </w:r>
          </w:p>
          <w:p w:rsidR="00F50D14" w:rsidRPr="00F75541" w:rsidRDefault="00F50D14" w:rsidP="005C70A2">
            <w:pPr>
              <w:rPr>
                <w:rFonts w:asciiTheme="minorHAnsi" w:hAnsiTheme="minorHAnsi" w:cstheme="minorHAnsi"/>
              </w:rPr>
            </w:pPr>
            <w:r w:rsidRPr="00F75541">
              <w:rPr>
                <w:rFonts w:asciiTheme="minorHAnsi" w:hAnsiTheme="minorHAnsi" w:cstheme="minorHAnsi"/>
              </w:rPr>
              <w:t>Students will apply skills for sewing, cutting out, and learn to use bias tape.</w:t>
            </w:r>
          </w:p>
        </w:tc>
      </w:tr>
      <w:tr w:rsidR="002D19B7" w:rsidRPr="00F75541" w:rsidTr="00752CE0">
        <w:trPr>
          <w:trHeight w:val="210"/>
        </w:trPr>
        <w:tc>
          <w:tcPr>
            <w:tcW w:w="1815" w:type="dxa"/>
            <w:shd w:val="clear" w:color="auto" w:fill="B4C6E7" w:themeFill="accent1" w:themeFillTint="66"/>
          </w:tcPr>
          <w:p w:rsidR="002D19B7" w:rsidRPr="00F75541" w:rsidRDefault="00C81124" w:rsidP="00752CE0">
            <w:pPr>
              <w:rPr>
                <w:rFonts w:asciiTheme="minorHAnsi" w:hAnsiTheme="minorHAnsi" w:cstheme="minorHAnsi"/>
                <w:b/>
              </w:rPr>
            </w:pPr>
            <w:r>
              <w:rPr>
                <w:rFonts w:asciiTheme="minorHAnsi" w:hAnsiTheme="minorHAnsi" w:cstheme="minorHAnsi"/>
                <w:b/>
              </w:rPr>
              <w:t>PREPARATION</w:t>
            </w:r>
          </w:p>
        </w:tc>
        <w:tc>
          <w:tcPr>
            <w:tcW w:w="2649" w:type="dxa"/>
            <w:vMerge w:val="restart"/>
            <w:shd w:val="clear" w:color="auto" w:fill="B4C6E7" w:themeFill="accent1" w:themeFillTint="66"/>
          </w:tcPr>
          <w:p w:rsidR="002D19B7" w:rsidRPr="00F75541" w:rsidRDefault="002D19B7" w:rsidP="00752CE0">
            <w:pPr>
              <w:rPr>
                <w:rFonts w:asciiTheme="minorHAnsi" w:hAnsiTheme="minorHAnsi" w:cstheme="minorHAnsi"/>
                <w:b/>
              </w:rPr>
            </w:pPr>
            <w:r w:rsidRPr="00F75541">
              <w:rPr>
                <w:rFonts w:asciiTheme="minorHAnsi" w:hAnsiTheme="minorHAnsi" w:cstheme="minorHAnsi"/>
                <w:b/>
              </w:rPr>
              <w:t>DESCRIPTION:</w:t>
            </w:r>
          </w:p>
          <w:p w:rsidR="002D19B7" w:rsidRPr="00F75541" w:rsidRDefault="00901A17" w:rsidP="00752CE0">
            <w:pPr>
              <w:rPr>
                <w:rFonts w:asciiTheme="minorHAnsi" w:hAnsiTheme="minorHAnsi" w:cstheme="minorHAnsi"/>
              </w:rPr>
            </w:pPr>
            <w:r>
              <w:rPr>
                <w:rFonts w:asciiTheme="minorHAnsi" w:hAnsiTheme="minorHAnsi" w:cstheme="minorHAnsi"/>
              </w:rPr>
              <w:t>Preparation Process</w:t>
            </w:r>
            <w:bookmarkStart w:id="0" w:name="_GoBack"/>
            <w:bookmarkEnd w:id="0"/>
          </w:p>
        </w:tc>
        <w:tc>
          <w:tcPr>
            <w:tcW w:w="4886" w:type="dxa"/>
            <w:gridSpan w:val="2"/>
            <w:vMerge w:val="restart"/>
            <w:shd w:val="clear" w:color="auto" w:fill="B4C6E7" w:themeFill="accent1" w:themeFillTint="66"/>
          </w:tcPr>
          <w:p w:rsidR="002D19B7" w:rsidRPr="00F75541" w:rsidRDefault="002D19B7" w:rsidP="00752CE0">
            <w:pPr>
              <w:rPr>
                <w:rFonts w:asciiTheme="minorHAnsi" w:hAnsiTheme="minorHAnsi" w:cstheme="minorHAnsi"/>
                <w:b/>
              </w:rPr>
            </w:pPr>
            <w:r w:rsidRPr="00F75541">
              <w:rPr>
                <w:rFonts w:asciiTheme="minorHAnsi" w:hAnsiTheme="minorHAnsi" w:cstheme="minorHAnsi"/>
                <w:b/>
              </w:rPr>
              <w:t>MATERIALS:</w:t>
            </w:r>
          </w:p>
          <w:p w:rsidR="002D19B7" w:rsidRPr="00F75541" w:rsidRDefault="00C81124" w:rsidP="00752CE0">
            <w:pPr>
              <w:rPr>
                <w:rFonts w:asciiTheme="minorHAnsi" w:hAnsiTheme="minorHAnsi" w:cstheme="minorHAnsi"/>
              </w:rPr>
            </w:pPr>
            <w:r>
              <w:rPr>
                <w:rFonts w:asciiTheme="minorHAnsi" w:hAnsiTheme="minorHAnsi" w:cstheme="minorHAnsi"/>
              </w:rPr>
              <w:t xml:space="preserve">Instructions sheet, </w:t>
            </w:r>
            <w:r w:rsidR="002D19B7" w:rsidRPr="00F75541">
              <w:rPr>
                <w:rFonts w:asciiTheme="minorHAnsi" w:hAnsiTheme="minorHAnsi" w:cstheme="minorHAnsi"/>
              </w:rPr>
              <w:t>Pocket template</w:t>
            </w:r>
            <w:r>
              <w:rPr>
                <w:rFonts w:asciiTheme="minorHAnsi" w:hAnsiTheme="minorHAnsi" w:cstheme="minorHAnsi"/>
              </w:rPr>
              <w:t>, Apron Quotes</w:t>
            </w:r>
          </w:p>
          <w:p w:rsidR="002D19B7" w:rsidRPr="00F75541" w:rsidRDefault="002D19B7" w:rsidP="00752CE0">
            <w:pPr>
              <w:rPr>
                <w:rFonts w:asciiTheme="minorHAnsi" w:hAnsiTheme="minorHAnsi" w:cstheme="minorHAnsi"/>
              </w:rPr>
            </w:pPr>
            <w:r w:rsidRPr="00F75541">
              <w:rPr>
                <w:rFonts w:asciiTheme="minorHAnsi" w:hAnsiTheme="minorHAnsi" w:cstheme="minorHAnsi"/>
              </w:rPr>
              <w:t>Jeans, bias tape, shears, pins, thread</w:t>
            </w:r>
          </w:p>
        </w:tc>
      </w:tr>
      <w:tr w:rsidR="002D19B7" w:rsidRPr="00F75541" w:rsidTr="00752CE0">
        <w:trPr>
          <w:trHeight w:val="209"/>
        </w:trPr>
        <w:tc>
          <w:tcPr>
            <w:tcW w:w="1815" w:type="dxa"/>
            <w:shd w:val="clear" w:color="auto" w:fill="B4C6E7" w:themeFill="accent1" w:themeFillTint="66"/>
          </w:tcPr>
          <w:p w:rsidR="002D19B7" w:rsidRPr="00F75541" w:rsidRDefault="002D19B7" w:rsidP="00752CE0">
            <w:pPr>
              <w:rPr>
                <w:rFonts w:asciiTheme="minorHAnsi" w:hAnsiTheme="minorHAnsi" w:cstheme="minorHAnsi"/>
                <w:b/>
              </w:rPr>
            </w:pPr>
            <w:r w:rsidRPr="00F75541">
              <w:rPr>
                <w:rFonts w:asciiTheme="minorHAnsi" w:hAnsiTheme="minorHAnsi" w:cstheme="minorHAnsi"/>
                <w:b/>
              </w:rPr>
              <w:t>TIME:</w:t>
            </w:r>
            <w:r>
              <w:rPr>
                <w:rFonts w:asciiTheme="minorHAnsi" w:hAnsiTheme="minorHAnsi" w:cstheme="minorHAnsi"/>
                <w:b/>
              </w:rPr>
              <w:t xml:space="preserve"> </w:t>
            </w:r>
            <w:r w:rsidR="00C81124">
              <w:rPr>
                <w:rFonts w:asciiTheme="minorHAnsi" w:hAnsiTheme="minorHAnsi" w:cstheme="minorHAnsi"/>
                <w:b/>
              </w:rPr>
              <w:t>Before Class on Tuesday</w:t>
            </w:r>
          </w:p>
          <w:p w:rsidR="002D19B7" w:rsidRPr="00F75541" w:rsidRDefault="002D19B7" w:rsidP="00752CE0">
            <w:pPr>
              <w:rPr>
                <w:rFonts w:asciiTheme="minorHAnsi" w:hAnsiTheme="minorHAnsi" w:cstheme="minorHAnsi"/>
                <w:b/>
              </w:rPr>
            </w:pPr>
          </w:p>
        </w:tc>
        <w:tc>
          <w:tcPr>
            <w:tcW w:w="2649" w:type="dxa"/>
            <w:vMerge/>
            <w:shd w:val="clear" w:color="auto" w:fill="B4C6E7" w:themeFill="accent1" w:themeFillTint="66"/>
          </w:tcPr>
          <w:p w:rsidR="002D19B7" w:rsidRPr="00F75541" w:rsidRDefault="002D19B7" w:rsidP="00752CE0">
            <w:pPr>
              <w:rPr>
                <w:rFonts w:asciiTheme="minorHAnsi" w:hAnsiTheme="minorHAnsi" w:cstheme="minorHAnsi"/>
                <w:b/>
              </w:rPr>
            </w:pPr>
          </w:p>
        </w:tc>
        <w:tc>
          <w:tcPr>
            <w:tcW w:w="4886" w:type="dxa"/>
            <w:gridSpan w:val="2"/>
            <w:vMerge/>
            <w:shd w:val="clear" w:color="auto" w:fill="B4C6E7" w:themeFill="accent1" w:themeFillTint="66"/>
          </w:tcPr>
          <w:p w:rsidR="002D19B7" w:rsidRPr="00F75541" w:rsidRDefault="002D19B7" w:rsidP="00752CE0">
            <w:pPr>
              <w:rPr>
                <w:rFonts w:asciiTheme="minorHAnsi" w:hAnsiTheme="minorHAnsi" w:cstheme="minorHAnsi"/>
                <w:b/>
              </w:rPr>
            </w:pPr>
          </w:p>
        </w:tc>
      </w:tr>
      <w:tr w:rsidR="002D19B7" w:rsidRPr="00520EFB" w:rsidTr="00752CE0">
        <w:tc>
          <w:tcPr>
            <w:tcW w:w="9350" w:type="dxa"/>
            <w:gridSpan w:val="4"/>
          </w:tcPr>
          <w:p w:rsidR="00C81124" w:rsidRPr="00C81124" w:rsidRDefault="00C81124" w:rsidP="00C81124">
            <w:pPr>
              <w:rPr>
                <w:rFonts w:asciiTheme="minorHAnsi" w:hAnsiTheme="minorHAnsi"/>
              </w:rPr>
            </w:pPr>
            <w:r w:rsidRPr="00C81124">
              <w:rPr>
                <w:rFonts w:asciiTheme="minorHAnsi" w:hAnsiTheme="minorHAnsi"/>
                <w:b/>
              </w:rPr>
              <w:t>Classroom Preparation</w:t>
            </w:r>
            <w:r w:rsidRPr="00C81124">
              <w:rPr>
                <w:rFonts w:asciiTheme="minorHAnsi" w:hAnsiTheme="minorHAnsi"/>
              </w:rPr>
              <w:t>- Check camera settings and practice to make sure I understand how to work with it. I need to bring bias tape, thread, jeans cut up, shears, and pattern for jean apron.</w:t>
            </w:r>
          </w:p>
          <w:p w:rsidR="002D19B7" w:rsidRDefault="00C81124" w:rsidP="00752CE0">
            <w:pPr>
              <w:rPr>
                <w:rFonts w:asciiTheme="minorHAnsi" w:hAnsiTheme="minorHAnsi"/>
              </w:rPr>
            </w:pPr>
            <w:r w:rsidRPr="00C81124">
              <w:rPr>
                <w:rFonts w:asciiTheme="minorHAnsi" w:hAnsiTheme="minorHAnsi"/>
                <w:b/>
              </w:rPr>
              <w:t>Preparatory Assignments</w:t>
            </w:r>
            <w:r w:rsidRPr="00C81124">
              <w:rPr>
                <w:rFonts w:asciiTheme="minorHAnsi" w:hAnsiTheme="minorHAnsi"/>
              </w:rPr>
              <w:t>- Students are to finish their pillows before-hand and bring jeans to be cut up for class.</w:t>
            </w:r>
          </w:p>
          <w:p w:rsidR="00C81124" w:rsidRDefault="00C81124" w:rsidP="00752CE0">
            <w:pPr>
              <w:rPr>
                <w:rFonts w:asciiTheme="minorHAnsi" w:hAnsiTheme="minorHAnsi"/>
              </w:rPr>
            </w:pPr>
            <w:r>
              <w:rPr>
                <w:rFonts w:asciiTheme="minorHAnsi" w:hAnsiTheme="minorHAnsi"/>
              </w:rPr>
              <w:t xml:space="preserve">*Print off Lesson Plan, Instructions sheet, Pocket Template, and Apron Quotes </w:t>
            </w:r>
          </w:p>
          <w:p w:rsidR="00C81124" w:rsidRPr="00C81124" w:rsidRDefault="00C81124" w:rsidP="00752CE0">
            <w:pPr>
              <w:rPr>
                <w:rFonts w:asciiTheme="minorHAnsi" w:hAnsiTheme="minorHAnsi"/>
              </w:rPr>
            </w:pPr>
            <w:r>
              <w:rPr>
                <w:rFonts w:asciiTheme="minorHAnsi" w:hAnsiTheme="minorHAnsi"/>
              </w:rPr>
              <w:t>*If students have not already traced the jean apron pattern, m</w:t>
            </w:r>
            <w:r w:rsidRPr="00C81124">
              <w:rPr>
                <w:rFonts w:asciiTheme="minorHAnsi" w:hAnsiTheme="minorHAnsi"/>
              </w:rPr>
              <w:t>ake sure to gather all of the jean apron patterns needed for the students</w:t>
            </w:r>
          </w:p>
        </w:tc>
      </w:tr>
    </w:tbl>
    <w:p w:rsidR="00F50D14" w:rsidRPr="00F75541" w:rsidRDefault="00F50D14" w:rsidP="00F50D14">
      <w:pPr>
        <w:rPr>
          <w:rFonts w:asciiTheme="minorHAnsi" w:hAnsiTheme="minorHAnsi" w:cstheme="minorHAnsi"/>
        </w:rPr>
      </w:pPr>
    </w:p>
    <w:tbl>
      <w:tblPr>
        <w:tblStyle w:val="TableGrid"/>
        <w:tblW w:w="0" w:type="auto"/>
        <w:tblLook w:val="04A0" w:firstRow="1" w:lastRow="0" w:firstColumn="1" w:lastColumn="0" w:noHBand="0" w:noVBand="1"/>
      </w:tblPr>
      <w:tblGrid>
        <w:gridCol w:w="1726"/>
        <w:gridCol w:w="4063"/>
        <w:gridCol w:w="3561"/>
      </w:tblGrid>
      <w:tr w:rsidR="00F50D14" w:rsidRPr="00F75541" w:rsidTr="005C70A2">
        <w:trPr>
          <w:trHeight w:val="210"/>
        </w:trPr>
        <w:tc>
          <w:tcPr>
            <w:tcW w:w="1751" w:type="dxa"/>
            <w:shd w:val="clear" w:color="auto" w:fill="B4C6E7" w:themeFill="accent1" w:themeFillTint="66"/>
          </w:tcPr>
          <w:p w:rsidR="00F50D14" w:rsidRPr="00F75541" w:rsidRDefault="00DD546B" w:rsidP="005C70A2">
            <w:pPr>
              <w:rPr>
                <w:rFonts w:asciiTheme="minorHAnsi" w:hAnsiTheme="minorHAnsi" w:cstheme="minorHAnsi"/>
                <w:b/>
              </w:rPr>
            </w:pPr>
            <w:r w:rsidRPr="00F75541">
              <w:rPr>
                <w:rFonts w:asciiTheme="minorHAnsi" w:hAnsiTheme="minorHAnsi" w:cstheme="minorHAnsi"/>
                <w:b/>
              </w:rPr>
              <w:t>OPENING</w:t>
            </w:r>
          </w:p>
          <w:p w:rsidR="00F50D14" w:rsidRPr="00F75541" w:rsidRDefault="00F50D14" w:rsidP="005C70A2">
            <w:pPr>
              <w:rPr>
                <w:rFonts w:asciiTheme="minorHAnsi" w:hAnsiTheme="minorHAnsi" w:cstheme="minorHAnsi"/>
                <w:b/>
              </w:rPr>
            </w:pPr>
          </w:p>
        </w:tc>
        <w:tc>
          <w:tcPr>
            <w:tcW w:w="4170" w:type="dxa"/>
            <w:vMerge w:val="restart"/>
            <w:shd w:val="clear" w:color="auto" w:fill="B4C6E7" w:themeFill="accent1" w:themeFillTint="66"/>
          </w:tcPr>
          <w:p w:rsidR="00F50D14" w:rsidRPr="00F75541" w:rsidRDefault="00F50D14" w:rsidP="005C70A2">
            <w:pPr>
              <w:rPr>
                <w:rFonts w:asciiTheme="minorHAnsi" w:hAnsiTheme="minorHAnsi" w:cstheme="minorHAnsi"/>
                <w:b/>
              </w:rPr>
            </w:pPr>
            <w:r w:rsidRPr="00F75541">
              <w:rPr>
                <w:rFonts w:asciiTheme="minorHAnsi" w:hAnsiTheme="minorHAnsi" w:cstheme="minorHAnsi"/>
                <w:b/>
              </w:rPr>
              <w:t>DESCRIPTION:</w:t>
            </w:r>
          </w:p>
          <w:p w:rsidR="00F50D14" w:rsidRPr="00F75541" w:rsidRDefault="00D42CFD" w:rsidP="005C70A2">
            <w:pPr>
              <w:rPr>
                <w:rFonts w:asciiTheme="minorHAnsi" w:hAnsiTheme="minorHAnsi" w:cstheme="minorHAnsi"/>
              </w:rPr>
            </w:pPr>
            <w:r w:rsidRPr="00F75541">
              <w:rPr>
                <w:rFonts w:asciiTheme="minorHAnsi" w:hAnsiTheme="minorHAnsi" w:cstheme="minorHAnsi"/>
              </w:rPr>
              <w:t>Scripture and Prayer</w:t>
            </w:r>
          </w:p>
          <w:p w:rsidR="00F50D14" w:rsidRPr="00F75541" w:rsidRDefault="00F50D14" w:rsidP="005C70A2">
            <w:pPr>
              <w:rPr>
                <w:rFonts w:asciiTheme="minorHAnsi" w:hAnsiTheme="minorHAnsi" w:cstheme="minorHAnsi"/>
              </w:rPr>
            </w:pPr>
          </w:p>
        </w:tc>
        <w:tc>
          <w:tcPr>
            <w:tcW w:w="3655" w:type="dxa"/>
            <w:vMerge w:val="restart"/>
            <w:shd w:val="clear" w:color="auto" w:fill="B4C6E7" w:themeFill="accent1" w:themeFillTint="66"/>
          </w:tcPr>
          <w:p w:rsidR="00F50D14" w:rsidRPr="00F75541" w:rsidRDefault="00F50D14" w:rsidP="005C70A2">
            <w:pPr>
              <w:rPr>
                <w:rFonts w:asciiTheme="minorHAnsi" w:hAnsiTheme="minorHAnsi" w:cstheme="minorHAnsi"/>
                <w:b/>
              </w:rPr>
            </w:pPr>
            <w:r w:rsidRPr="00F75541">
              <w:rPr>
                <w:rFonts w:asciiTheme="minorHAnsi" w:hAnsiTheme="minorHAnsi" w:cstheme="minorHAnsi"/>
                <w:b/>
              </w:rPr>
              <w:t>MATERIALS:</w:t>
            </w:r>
          </w:p>
          <w:p w:rsidR="00F50D14" w:rsidRPr="00F75541" w:rsidRDefault="00D42CFD" w:rsidP="005C70A2">
            <w:pPr>
              <w:rPr>
                <w:rFonts w:asciiTheme="minorHAnsi" w:hAnsiTheme="minorHAnsi" w:cstheme="minorHAnsi"/>
              </w:rPr>
            </w:pPr>
            <w:r w:rsidRPr="00F75541">
              <w:rPr>
                <w:rFonts w:asciiTheme="minorHAnsi" w:hAnsiTheme="minorHAnsi" w:cstheme="minorHAnsi"/>
              </w:rPr>
              <w:t>Student assigned to do scripture and prayer</w:t>
            </w:r>
          </w:p>
          <w:p w:rsidR="00F50D14" w:rsidRPr="00F75541" w:rsidRDefault="00F50D14" w:rsidP="005C70A2">
            <w:pPr>
              <w:rPr>
                <w:rFonts w:asciiTheme="minorHAnsi" w:hAnsiTheme="minorHAnsi" w:cstheme="minorHAnsi"/>
              </w:rPr>
            </w:pPr>
          </w:p>
        </w:tc>
      </w:tr>
      <w:tr w:rsidR="00F50D14" w:rsidRPr="00F75541" w:rsidTr="005C70A2">
        <w:trPr>
          <w:trHeight w:val="209"/>
        </w:trPr>
        <w:tc>
          <w:tcPr>
            <w:tcW w:w="1751" w:type="dxa"/>
            <w:shd w:val="clear" w:color="auto" w:fill="B4C6E7" w:themeFill="accent1" w:themeFillTint="66"/>
          </w:tcPr>
          <w:p w:rsidR="00F50D14" w:rsidRPr="00F75541" w:rsidRDefault="00F50D14" w:rsidP="005C70A2">
            <w:pPr>
              <w:rPr>
                <w:rFonts w:asciiTheme="minorHAnsi" w:hAnsiTheme="minorHAnsi" w:cstheme="minorHAnsi"/>
                <w:b/>
              </w:rPr>
            </w:pPr>
            <w:r w:rsidRPr="00F75541">
              <w:rPr>
                <w:rFonts w:asciiTheme="minorHAnsi" w:hAnsiTheme="minorHAnsi" w:cstheme="minorHAnsi"/>
                <w:b/>
              </w:rPr>
              <w:t>TIME: 5 min.(as they come to class)</w:t>
            </w:r>
          </w:p>
          <w:p w:rsidR="00F50D14" w:rsidRPr="00F75541" w:rsidRDefault="00F50D14" w:rsidP="005C70A2">
            <w:pPr>
              <w:rPr>
                <w:rFonts w:asciiTheme="minorHAnsi" w:hAnsiTheme="minorHAnsi" w:cstheme="minorHAnsi"/>
                <w:b/>
              </w:rPr>
            </w:pPr>
          </w:p>
        </w:tc>
        <w:tc>
          <w:tcPr>
            <w:tcW w:w="4170" w:type="dxa"/>
            <w:vMerge/>
            <w:shd w:val="clear" w:color="auto" w:fill="B4C6E7" w:themeFill="accent1" w:themeFillTint="66"/>
          </w:tcPr>
          <w:p w:rsidR="00F50D14" w:rsidRPr="00F75541" w:rsidRDefault="00F50D14" w:rsidP="005C70A2">
            <w:pPr>
              <w:rPr>
                <w:rFonts w:asciiTheme="minorHAnsi" w:hAnsiTheme="minorHAnsi" w:cstheme="minorHAnsi"/>
                <w:b/>
              </w:rPr>
            </w:pPr>
          </w:p>
        </w:tc>
        <w:tc>
          <w:tcPr>
            <w:tcW w:w="3655" w:type="dxa"/>
            <w:vMerge/>
            <w:shd w:val="clear" w:color="auto" w:fill="B4C6E7" w:themeFill="accent1" w:themeFillTint="66"/>
          </w:tcPr>
          <w:p w:rsidR="00F50D14" w:rsidRPr="00F75541" w:rsidRDefault="00F50D14" w:rsidP="005C70A2">
            <w:pPr>
              <w:rPr>
                <w:rFonts w:asciiTheme="minorHAnsi" w:hAnsiTheme="minorHAnsi" w:cstheme="minorHAnsi"/>
                <w:b/>
              </w:rPr>
            </w:pPr>
          </w:p>
        </w:tc>
      </w:tr>
      <w:tr w:rsidR="00F50D14" w:rsidRPr="00F75541" w:rsidTr="005C70A2">
        <w:tc>
          <w:tcPr>
            <w:tcW w:w="9576" w:type="dxa"/>
            <w:gridSpan w:val="3"/>
          </w:tcPr>
          <w:p w:rsidR="00F50D14" w:rsidRPr="00F75541" w:rsidRDefault="00F50D14" w:rsidP="00D42CFD">
            <w:pPr>
              <w:rPr>
                <w:rFonts w:asciiTheme="minorHAnsi" w:hAnsiTheme="minorHAnsi" w:cstheme="minorHAnsi"/>
                <w:b/>
              </w:rPr>
            </w:pPr>
            <w:r w:rsidRPr="00F75541">
              <w:rPr>
                <w:rFonts w:asciiTheme="minorHAnsi" w:hAnsiTheme="minorHAnsi" w:cstheme="minorHAnsi"/>
                <w:b/>
              </w:rPr>
              <w:t>CONTENT:</w:t>
            </w:r>
            <w:r w:rsidR="00D42CFD" w:rsidRPr="00F75541">
              <w:rPr>
                <w:rFonts w:asciiTheme="minorHAnsi" w:hAnsiTheme="minorHAnsi" w:cstheme="minorHAnsi"/>
                <w:b/>
              </w:rPr>
              <w:t xml:space="preserve"> </w:t>
            </w:r>
            <w:r w:rsidR="00D42CFD" w:rsidRPr="00F75541">
              <w:rPr>
                <w:rFonts w:asciiTheme="minorHAnsi" w:hAnsiTheme="minorHAnsi" w:cstheme="minorHAnsi"/>
              </w:rPr>
              <w:t>Have the student assigned to do scripture and prayer begin class.</w:t>
            </w:r>
          </w:p>
        </w:tc>
      </w:tr>
    </w:tbl>
    <w:p w:rsidR="00F50D14" w:rsidRPr="00F75541" w:rsidRDefault="00F50D14" w:rsidP="00F50D14">
      <w:pPr>
        <w:rPr>
          <w:rFonts w:asciiTheme="minorHAnsi" w:hAnsiTheme="minorHAnsi" w:cstheme="minorHAnsi"/>
        </w:rPr>
      </w:pPr>
    </w:p>
    <w:tbl>
      <w:tblPr>
        <w:tblStyle w:val="TableGrid"/>
        <w:tblW w:w="0" w:type="auto"/>
        <w:tblLook w:val="04A0" w:firstRow="1" w:lastRow="0" w:firstColumn="1" w:lastColumn="0" w:noHBand="0" w:noVBand="1"/>
      </w:tblPr>
      <w:tblGrid>
        <w:gridCol w:w="1793"/>
        <w:gridCol w:w="3376"/>
        <w:gridCol w:w="4181"/>
      </w:tblGrid>
      <w:tr w:rsidR="00F50D14" w:rsidRPr="00F75541" w:rsidTr="005C70A2">
        <w:trPr>
          <w:trHeight w:val="210"/>
        </w:trPr>
        <w:tc>
          <w:tcPr>
            <w:tcW w:w="1818" w:type="dxa"/>
            <w:shd w:val="clear" w:color="auto" w:fill="B4C6E7" w:themeFill="accent1" w:themeFillTint="66"/>
          </w:tcPr>
          <w:p w:rsidR="00F50D14" w:rsidRPr="00F75541" w:rsidRDefault="00F50D14" w:rsidP="005C70A2">
            <w:pPr>
              <w:rPr>
                <w:rFonts w:asciiTheme="minorHAnsi" w:hAnsiTheme="minorHAnsi" w:cstheme="minorHAnsi"/>
                <w:b/>
              </w:rPr>
            </w:pPr>
            <w:r w:rsidRPr="00F75541">
              <w:rPr>
                <w:rFonts w:asciiTheme="minorHAnsi" w:hAnsiTheme="minorHAnsi" w:cstheme="minorHAnsi"/>
                <w:b/>
              </w:rPr>
              <w:t>MOTIVATOR</w:t>
            </w:r>
          </w:p>
          <w:p w:rsidR="00F50D14" w:rsidRPr="00F75541" w:rsidRDefault="00F50D14" w:rsidP="005C70A2">
            <w:pPr>
              <w:rPr>
                <w:rFonts w:asciiTheme="minorHAnsi" w:hAnsiTheme="minorHAnsi" w:cstheme="minorHAnsi"/>
                <w:b/>
              </w:rPr>
            </w:pPr>
          </w:p>
        </w:tc>
        <w:tc>
          <w:tcPr>
            <w:tcW w:w="3510" w:type="dxa"/>
            <w:vMerge w:val="restart"/>
            <w:shd w:val="clear" w:color="auto" w:fill="B4C6E7" w:themeFill="accent1" w:themeFillTint="66"/>
          </w:tcPr>
          <w:p w:rsidR="00F50D14" w:rsidRPr="00F75541" w:rsidRDefault="00F50D14" w:rsidP="005C70A2">
            <w:pPr>
              <w:rPr>
                <w:rFonts w:asciiTheme="minorHAnsi" w:hAnsiTheme="minorHAnsi" w:cstheme="minorHAnsi"/>
                <w:b/>
              </w:rPr>
            </w:pPr>
            <w:r w:rsidRPr="00F75541">
              <w:rPr>
                <w:rFonts w:asciiTheme="minorHAnsi" w:hAnsiTheme="minorHAnsi" w:cstheme="minorHAnsi"/>
                <w:b/>
              </w:rPr>
              <w:t>DESCRIPTION:</w:t>
            </w:r>
          </w:p>
          <w:p w:rsidR="00F50D14" w:rsidRPr="00F75541" w:rsidRDefault="007A5DF6" w:rsidP="005C70A2">
            <w:pPr>
              <w:rPr>
                <w:rFonts w:asciiTheme="minorHAnsi" w:hAnsiTheme="minorHAnsi" w:cstheme="minorHAnsi"/>
              </w:rPr>
            </w:pPr>
            <w:r w:rsidRPr="00F75541">
              <w:rPr>
                <w:rFonts w:asciiTheme="minorHAnsi" w:hAnsiTheme="minorHAnsi" w:cstheme="minorHAnsi"/>
              </w:rPr>
              <w:t>Excited about Jean Aprons/</w:t>
            </w:r>
          </w:p>
          <w:p w:rsidR="007A5DF6" w:rsidRPr="00F75541" w:rsidRDefault="007A5DF6" w:rsidP="005C70A2">
            <w:pPr>
              <w:rPr>
                <w:rFonts w:asciiTheme="minorHAnsi" w:hAnsiTheme="minorHAnsi" w:cstheme="minorHAnsi"/>
              </w:rPr>
            </w:pPr>
            <w:r w:rsidRPr="00F75541">
              <w:rPr>
                <w:rFonts w:asciiTheme="minorHAnsi" w:hAnsiTheme="minorHAnsi" w:cstheme="minorHAnsi"/>
              </w:rPr>
              <w:t>Why we wear aprons</w:t>
            </w:r>
          </w:p>
        </w:tc>
        <w:tc>
          <w:tcPr>
            <w:tcW w:w="4248" w:type="dxa"/>
            <w:vMerge w:val="restart"/>
            <w:shd w:val="clear" w:color="auto" w:fill="B4C6E7" w:themeFill="accent1" w:themeFillTint="66"/>
          </w:tcPr>
          <w:p w:rsidR="00F50D14" w:rsidRPr="00F75541" w:rsidRDefault="00F50D14" w:rsidP="005C70A2">
            <w:pPr>
              <w:rPr>
                <w:rFonts w:asciiTheme="minorHAnsi" w:hAnsiTheme="minorHAnsi" w:cstheme="minorHAnsi"/>
                <w:b/>
              </w:rPr>
            </w:pPr>
            <w:r w:rsidRPr="00F75541">
              <w:rPr>
                <w:rFonts w:asciiTheme="minorHAnsi" w:hAnsiTheme="minorHAnsi" w:cstheme="minorHAnsi"/>
                <w:b/>
              </w:rPr>
              <w:t>MATERIALS:</w:t>
            </w:r>
          </w:p>
          <w:p w:rsidR="00F50D14" w:rsidRPr="00F75541" w:rsidRDefault="007A5DF6" w:rsidP="005C70A2">
            <w:pPr>
              <w:rPr>
                <w:rFonts w:asciiTheme="minorHAnsi" w:hAnsiTheme="minorHAnsi" w:cstheme="minorHAnsi"/>
              </w:rPr>
            </w:pPr>
            <w:r w:rsidRPr="00F75541">
              <w:rPr>
                <w:rFonts w:asciiTheme="minorHAnsi" w:hAnsiTheme="minorHAnsi" w:cstheme="minorHAnsi"/>
              </w:rPr>
              <w:t>http://hilarybernstein.com/my-top-3-reasons-to-wear-an-apron/</w:t>
            </w:r>
          </w:p>
        </w:tc>
      </w:tr>
      <w:tr w:rsidR="00F50D14" w:rsidRPr="00F75541" w:rsidTr="005C70A2">
        <w:trPr>
          <w:trHeight w:val="209"/>
        </w:trPr>
        <w:tc>
          <w:tcPr>
            <w:tcW w:w="1818" w:type="dxa"/>
            <w:shd w:val="clear" w:color="auto" w:fill="B4C6E7" w:themeFill="accent1" w:themeFillTint="66"/>
          </w:tcPr>
          <w:p w:rsidR="00F50D14" w:rsidRPr="00F75541" w:rsidRDefault="00F50D14" w:rsidP="005C70A2">
            <w:pPr>
              <w:rPr>
                <w:rFonts w:asciiTheme="minorHAnsi" w:hAnsiTheme="minorHAnsi" w:cstheme="minorHAnsi"/>
                <w:b/>
              </w:rPr>
            </w:pPr>
            <w:r w:rsidRPr="00F75541">
              <w:rPr>
                <w:rFonts w:asciiTheme="minorHAnsi" w:hAnsiTheme="minorHAnsi" w:cstheme="minorHAnsi"/>
                <w:b/>
              </w:rPr>
              <w:t>TIME: 5 min.</w:t>
            </w:r>
          </w:p>
          <w:p w:rsidR="00F50D14" w:rsidRPr="00F75541" w:rsidRDefault="00F50D14" w:rsidP="005C70A2">
            <w:pPr>
              <w:rPr>
                <w:rFonts w:asciiTheme="minorHAnsi" w:hAnsiTheme="minorHAnsi" w:cstheme="minorHAnsi"/>
                <w:b/>
              </w:rPr>
            </w:pPr>
          </w:p>
        </w:tc>
        <w:tc>
          <w:tcPr>
            <w:tcW w:w="3510" w:type="dxa"/>
            <w:vMerge/>
            <w:shd w:val="clear" w:color="auto" w:fill="B4C6E7" w:themeFill="accent1" w:themeFillTint="66"/>
          </w:tcPr>
          <w:p w:rsidR="00F50D14" w:rsidRPr="00F75541" w:rsidRDefault="00F50D14" w:rsidP="005C70A2">
            <w:pPr>
              <w:rPr>
                <w:rFonts w:asciiTheme="minorHAnsi" w:hAnsiTheme="minorHAnsi" w:cstheme="minorHAnsi"/>
                <w:b/>
              </w:rPr>
            </w:pPr>
          </w:p>
        </w:tc>
        <w:tc>
          <w:tcPr>
            <w:tcW w:w="4248" w:type="dxa"/>
            <w:vMerge/>
            <w:shd w:val="clear" w:color="auto" w:fill="B4C6E7" w:themeFill="accent1" w:themeFillTint="66"/>
          </w:tcPr>
          <w:p w:rsidR="00F50D14" w:rsidRPr="00F75541" w:rsidRDefault="00F50D14" w:rsidP="005C70A2">
            <w:pPr>
              <w:rPr>
                <w:rFonts w:asciiTheme="minorHAnsi" w:hAnsiTheme="minorHAnsi" w:cstheme="minorHAnsi"/>
                <w:b/>
              </w:rPr>
            </w:pPr>
          </w:p>
        </w:tc>
      </w:tr>
      <w:tr w:rsidR="00F50D14" w:rsidRPr="00F75541" w:rsidTr="005C70A2">
        <w:tc>
          <w:tcPr>
            <w:tcW w:w="9576" w:type="dxa"/>
            <w:gridSpan w:val="3"/>
          </w:tcPr>
          <w:p w:rsidR="00767389" w:rsidRPr="00F75541" w:rsidRDefault="00F50D14" w:rsidP="00767389">
            <w:pPr>
              <w:rPr>
                <w:rFonts w:asciiTheme="minorHAnsi" w:hAnsiTheme="minorHAnsi"/>
              </w:rPr>
            </w:pPr>
            <w:r w:rsidRPr="00F75541">
              <w:rPr>
                <w:rFonts w:asciiTheme="minorHAnsi" w:hAnsiTheme="minorHAnsi" w:cstheme="minorHAnsi"/>
                <w:b/>
              </w:rPr>
              <w:t>CONTENT:</w:t>
            </w:r>
            <w:r w:rsidR="00767389" w:rsidRPr="00F75541">
              <w:rPr>
                <w:rFonts w:asciiTheme="minorHAnsi" w:hAnsiTheme="minorHAnsi"/>
              </w:rPr>
              <w:t xml:space="preserve"> </w:t>
            </w:r>
          </w:p>
          <w:p w:rsidR="007A5DF6" w:rsidRPr="00F75541" w:rsidRDefault="007A5DF6" w:rsidP="007A5DF6">
            <w:pPr>
              <w:pStyle w:val="ListParagraph"/>
              <w:numPr>
                <w:ilvl w:val="0"/>
                <w:numId w:val="10"/>
              </w:numPr>
              <w:rPr>
                <w:rFonts w:asciiTheme="minorHAnsi" w:hAnsiTheme="minorHAnsi"/>
              </w:rPr>
            </w:pPr>
            <w:r w:rsidRPr="00F75541">
              <w:rPr>
                <w:rFonts w:asciiTheme="minorHAnsi" w:hAnsiTheme="minorHAnsi"/>
              </w:rPr>
              <w:t>Show website for reasons why we should wear an apron.</w:t>
            </w:r>
          </w:p>
          <w:p w:rsidR="00F50D14" w:rsidRPr="00F75541" w:rsidRDefault="007A5DF6" w:rsidP="007A5DF6">
            <w:pPr>
              <w:pStyle w:val="ListParagraph"/>
              <w:numPr>
                <w:ilvl w:val="0"/>
                <w:numId w:val="10"/>
              </w:numPr>
              <w:rPr>
                <w:rFonts w:asciiTheme="minorHAnsi" w:hAnsiTheme="minorHAnsi"/>
              </w:rPr>
            </w:pPr>
            <w:r w:rsidRPr="00F75541">
              <w:rPr>
                <w:rFonts w:asciiTheme="minorHAnsi" w:hAnsiTheme="minorHAnsi"/>
              </w:rPr>
              <w:t>Turn to someone next to you</w:t>
            </w:r>
            <w:r w:rsidR="00767389" w:rsidRPr="00F75541">
              <w:rPr>
                <w:rFonts w:asciiTheme="minorHAnsi" w:hAnsiTheme="minorHAnsi"/>
              </w:rPr>
              <w:t xml:space="preserve"> and tell them you are so stoked to make your first apron. </w:t>
            </w:r>
            <w:r w:rsidRPr="00F75541">
              <w:rPr>
                <w:rFonts w:asciiTheme="minorHAnsi" w:hAnsiTheme="minorHAnsi"/>
              </w:rPr>
              <w:t xml:space="preserve">Then, </w:t>
            </w:r>
            <w:r w:rsidR="00767389" w:rsidRPr="00F75541">
              <w:rPr>
                <w:rFonts w:asciiTheme="minorHAnsi" w:hAnsiTheme="minorHAnsi"/>
              </w:rPr>
              <w:t>ask them if</w:t>
            </w:r>
            <w:r w:rsidRPr="00F75541">
              <w:rPr>
                <w:rFonts w:asciiTheme="minorHAnsi" w:hAnsiTheme="minorHAnsi"/>
              </w:rPr>
              <w:t xml:space="preserve"> they brought their jeans today.</w:t>
            </w:r>
          </w:p>
        </w:tc>
      </w:tr>
    </w:tbl>
    <w:p w:rsidR="00F50D14" w:rsidRPr="00F75541" w:rsidRDefault="00F50D14" w:rsidP="00F50D14">
      <w:pPr>
        <w:rPr>
          <w:rFonts w:asciiTheme="minorHAnsi" w:hAnsiTheme="minorHAnsi"/>
        </w:rPr>
      </w:pPr>
    </w:p>
    <w:tbl>
      <w:tblPr>
        <w:tblStyle w:val="TableGrid"/>
        <w:tblW w:w="0" w:type="auto"/>
        <w:tblLook w:val="04A0" w:firstRow="1" w:lastRow="0" w:firstColumn="1" w:lastColumn="0" w:noHBand="0" w:noVBand="1"/>
      </w:tblPr>
      <w:tblGrid>
        <w:gridCol w:w="1789"/>
        <w:gridCol w:w="2655"/>
        <w:gridCol w:w="4906"/>
      </w:tblGrid>
      <w:tr w:rsidR="00F50D14" w:rsidRPr="00F75541" w:rsidTr="00F75541">
        <w:trPr>
          <w:trHeight w:val="210"/>
        </w:trPr>
        <w:tc>
          <w:tcPr>
            <w:tcW w:w="1789" w:type="dxa"/>
            <w:shd w:val="clear" w:color="auto" w:fill="B4C6E7" w:themeFill="accent1" w:themeFillTint="66"/>
          </w:tcPr>
          <w:p w:rsidR="00F50D14" w:rsidRPr="00F75541" w:rsidRDefault="00F50D14" w:rsidP="005C70A2">
            <w:pPr>
              <w:rPr>
                <w:rFonts w:asciiTheme="minorHAnsi" w:hAnsiTheme="minorHAnsi" w:cstheme="minorHAnsi"/>
                <w:b/>
              </w:rPr>
            </w:pPr>
            <w:r w:rsidRPr="00F75541">
              <w:rPr>
                <w:rFonts w:asciiTheme="minorHAnsi" w:hAnsiTheme="minorHAnsi" w:cstheme="minorHAnsi"/>
                <w:b/>
              </w:rPr>
              <w:t>ACTIVITY 1</w:t>
            </w:r>
          </w:p>
          <w:p w:rsidR="00F50D14" w:rsidRPr="00F75541" w:rsidRDefault="00F75541" w:rsidP="005C70A2">
            <w:pPr>
              <w:rPr>
                <w:rFonts w:asciiTheme="minorHAnsi" w:hAnsiTheme="minorHAnsi" w:cstheme="minorHAnsi"/>
                <w:b/>
              </w:rPr>
            </w:pPr>
            <w:r w:rsidRPr="00F75541">
              <w:rPr>
                <w:rFonts w:asciiTheme="minorHAnsi" w:hAnsiTheme="minorHAnsi" w:cstheme="minorHAnsi"/>
                <w:b/>
              </w:rPr>
              <w:t>Demo</w:t>
            </w:r>
          </w:p>
        </w:tc>
        <w:tc>
          <w:tcPr>
            <w:tcW w:w="2655" w:type="dxa"/>
            <w:vMerge w:val="restart"/>
            <w:shd w:val="clear" w:color="auto" w:fill="B4C6E7" w:themeFill="accent1" w:themeFillTint="66"/>
          </w:tcPr>
          <w:p w:rsidR="00F50D14" w:rsidRPr="00F75541" w:rsidRDefault="00F50D14" w:rsidP="005C70A2">
            <w:pPr>
              <w:rPr>
                <w:rFonts w:asciiTheme="minorHAnsi" w:hAnsiTheme="minorHAnsi" w:cstheme="minorHAnsi"/>
                <w:b/>
              </w:rPr>
            </w:pPr>
            <w:r w:rsidRPr="00F75541">
              <w:rPr>
                <w:rFonts w:asciiTheme="minorHAnsi" w:hAnsiTheme="minorHAnsi" w:cstheme="minorHAnsi"/>
                <w:b/>
              </w:rPr>
              <w:t>DESCRIPTION:</w:t>
            </w:r>
          </w:p>
          <w:p w:rsidR="00F50D14" w:rsidRPr="00F75541" w:rsidRDefault="00F75541" w:rsidP="005C70A2">
            <w:pPr>
              <w:rPr>
                <w:rFonts w:asciiTheme="minorHAnsi" w:hAnsiTheme="minorHAnsi" w:cstheme="minorHAnsi"/>
              </w:rPr>
            </w:pPr>
            <w:r w:rsidRPr="00F75541">
              <w:rPr>
                <w:rFonts w:asciiTheme="minorHAnsi" w:hAnsiTheme="minorHAnsi" w:cstheme="minorHAnsi"/>
              </w:rPr>
              <w:t>Process of how to make jean apron</w:t>
            </w:r>
          </w:p>
        </w:tc>
        <w:tc>
          <w:tcPr>
            <w:tcW w:w="4906" w:type="dxa"/>
            <w:vMerge w:val="restart"/>
            <w:shd w:val="clear" w:color="auto" w:fill="B4C6E7" w:themeFill="accent1" w:themeFillTint="66"/>
          </w:tcPr>
          <w:p w:rsidR="00F50D14" w:rsidRPr="00F75541" w:rsidRDefault="00F50D14" w:rsidP="005C70A2">
            <w:pPr>
              <w:rPr>
                <w:rFonts w:asciiTheme="minorHAnsi" w:hAnsiTheme="minorHAnsi" w:cstheme="minorHAnsi"/>
                <w:b/>
              </w:rPr>
            </w:pPr>
            <w:r w:rsidRPr="00F75541">
              <w:rPr>
                <w:rFonts w:asciiTheme="minorHAnsi" w:hAnsiTheme="minorHAnsi" w:cstheme="minorHAnsi"/>
                <w:b/>
              </w:rPr>
              <w:t>MATERIALS:</w:t>
            </w:r>
          </w:p>
          <w:p w:rsidR="00F50D14" w:rsidRPr="00F75541" w:rsidRDefault="00F75541" w:rsidP="005C70A2">
            <w:pPr>
              <w:rPr>
                <w:rFonts w:asciiTheme="minorHAnsi" w:hAnsiTheme="minorHAnsi" w:cstheme="minorHAnsi"/>
              </w:rPr>
            </w:pPr>
            <w:r w:rsidRPr="00F75541">
              <w:rPr>
                <w:rFonts w:asciiTheme="minorHAnsi" w:hAnsiTheme="minorHAnsi" w:cstheme="minorHAnsi"/>
              </w:rPr>
              <w:t>Instructions sheet</w:t>
            </w:r>
          </w:p>
          <w:p w:rsidR="00F75541" w:rsidRPr="00F75541" w:rsidRDefault="00F75541" w:rsidP="005C70A2">
            <w:pPr>
              <w:rPr>
                <w:rFonts w:asciiTheme="minorHAnsi" w:hAnsiTheme="minorHAnsi" w:cstheme="minorHAnsi"/>
              </w:rPr>
            </w:pPr>
            <w:r w:rsidRPr="00F75541">
              <w:rPr>
                <w:rFonts w:asciiTheme="minorHAnsi" w:hAnsiTheme="minorHAnsi" w:cstheme="minorHAnsi"/>
              </w:rPr>
              <w:t>Pocket template</w:t>
            </w:r>
          </w:p>
          <w:p w:rsidR="00F50D14" w:rsidRPr="00F75541" w:rsidRDefault="00F75541" w:rsidP="005C70A2">
            <w:pPr>
              <w:rPr>
                <w:rFonts w:asciiTheme="minorHAnsi" w:hAnsiTheme="minorHAnsi" w:cstheme="minorHAnsi"/>
                <w:i/>
              </w:rPr>
            </w:pPr>
            <w:r w:rsidRPr="00F75541">
              <w:rPr>
                <w:rFonts w:asciiTheme="minorHAnsi" w:hAnsiTheme="minorHAnsi" w:cstheme="minorHAnsi"/>
              </w:rPr>
              <w:t>Jeans, bias tape, shears, pins, thread</w:t>
            </w:r>
          </w:p>
        </w:tc>
      </w:tr>
      <w:tr w:rsidR="00F50D14" w:rsidRPr="00F75541" w:rsidTr="00F75541">
        <w:trPr>
          <w:trHeight w:val="209"/>
        </w:trPr>
        <w:tc>
          <w:tcPr>
            <w:tcW w:w="1789" w:type="dxa"/>
            <w:shd w:val="clear" w:color="auto" w:fill="B4C6E7" w:themeFill="accent1" w:themeFillTint="66"/>
          </w:tcPr>
          <w:p w:rsidR="00F50D14" w:rsidRPr="00F75541" w:rsidRDefault="00F50D14" w:rsidP="005C70A2">
            <w:pPr>
              <w:rPr>
                <w:rFonts w:asciiTheme="minorHAnsi" w:hAnsiTheme="minorHAnsi" w:cstheme="minorHAnsi"/>
                <w:b/>
              </w:rPr>
            </w:pPr>
            <w:r w:rsidRPr="00F75541">
              <w:rPr>
                <w:rFonts w:asciiTheme="minorHAnsi" w:hAnsiTheme="minorHAnsi" w:cstheme="minorHAnsi"/>
                <w:b/>
              </w:rPr>
              <w:t>TIME:</w:t>
            </w:r>
            <w:r w:rsidR="00F75541" w:rsidRPr="00F75541">
              <w:rPr>
                <w:rFonts w:asciiTheme="minorHAnsi" w:hAnsiTheme="minorHAnsi" w:cstheme="minorHAnsi"/>
                <w:b/>
              </w:rPr>
              <w:t xml:space="preserve"> 10</w:t>
            </w:r>
            <w:r w:rsidRPr="00F75541">
              <w:rPr>
                <w:rFonts w:asciiTheme="minorHAnsi" w:hAnsiTheme="minorHAnsi" w:cstheme="minorHAnsi"/>
                <w:b/>
              </w:rPr>
              <w:t xml:space="preserve"> min.</w:t>
            </w:r>
          </w:p>
          <w:p w:rsidR="00F50D14" w:rsidRPr="00F75541" w:rsidRDefault="00F50D14" w:rsidP="005C70A2">
            <w:pPr>
              <w:rPr>
                <w:rFonts w:asciiTheme="minorHAnsi" w:hAnsiTheme="minorHAnsi" w:cstheme="minorHAnsi"/>
                <w:b/>
              </w:rPr>
            </w:pPr>
          </w:p>
        </w:tc>
        <w:tc>
          <w:tcPr>
            <w:tcW w:w="2655" w:type="dxa"/>
            <w:vMerge/>
            <w:shd w:val="clear" w:color="auto" w:fill="B4C6E7" w:themeFill="accent1" w:themeFillTint="66"/>
          </w:tcPr>
          <w:p w:rsidR="00F50D14" w:rsidRPr="00F75541" w:rsidRDefault="00F50D14" w:rsidP="005C70A2">
            <w:pPr>
              <w:rPr>
                <w:rFonts w:asciiTheme="minorHAnsi" w:hAnsiTheme="minorHAnsi" w:cstheme="minorHAnsi"/>
                <w:b/>
              </w:rPr>
            </w:pPr>
          </w:p>
        </w:tc>
        <w:tc>
          <w:tcPr>
            <w:tcW w:w="4906" w:type="dxa"/>
            <w:vMerge/>
            <w:shd w:val="clear" w:color="auto" w:fill="B4C6E7" w:themeFill="accent1" w:themeFillTint="66"/>
          </w:tcPr>
          <w:p w:rsidR="00F50D14" w:rsidRPr="00F75541" w:rsidRDefault="00F50D14" w:rsidP="005C70A2">
            <w:pPr>
              <w:rPr>
                <w:rFonts w:asciiTheme="minorHAnsi" w:hAnsiTheme="minorHAnsi" w:cstheme="minorHAnsi"/>
                <w:b/>
              </w:rPr>
            </w:pPr>
          </w:p>
        </w:tc>
      </w:tr>
      <w:tr w:rsidR="00F75541" w:rsidRPr="00F75541" w:rsidTr="00F75541">
        <w:tc>
          <w:tcPr>
            <w:tcW w:w="9350" w:type="dxa"/>
            <w:gridSpan w:val="3"/>
          </w:tcPr>
          <w:p w:rsidR="00F75541" w:rsidRPr="00F75541" w:rsidRDefault="00F75541" w:rsidP="00F75541">
            <w:pPr>
              <w:rPr>
                <w:rFonts w:asciiTheme="minorHAnsi" w:hAnsiTheme="minorHAnsi"/>
                <w:b/>
              </w:rPr>
            </w:pPr>
            <w:r w:rsidRPr="00F75541">
              <w:rPr>
                <w:rFonts w:asciiTheme="minorHAnsi" w:hAnsiTheme="minorHAnsi"/>
                <w:b/>
              </w:rPr>
              <w:t>Content:</w:t>
            </w:r>
          </w:p>
          <w:p w:rsidR="00F75541" w:rsidRP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t>Cut open the inseam of one leg to the crotch</w:t>
            </w:r>
          </w:p>
          <w:p w:rsidR="00F75541" w:rsidRP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t>Cut off thick seam allowance to the crotch</w:t>
            </w:r>
          </w:p>
          <w:p w:rsidR="00F75541" w:rsidRP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t>Adjust fabric so the outside seam serves as the fold line</w:t>
            </w:r>
          </w:p>
          <w:p w:rsidR="00F75541" w:rsidRP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t>Lay pattern top at the Hemline and line up straight edge of pattern on the folded outside seam</w:t>
            </w:r>
          </w:p>
          <w:p w:rsidR="00F75541" w:rsidRP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t>Adjust as necessary. Avoid cutting over pockets and seam allowances.</w:t>
            </w:r>
          </w:p>
          <w:p w:rsidR="00F75541" w:rsidRP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t>Pin pattern into place and cutout.</w:t>
            </w:r>
          </w:p>
          <w:p w:rsidR="00F75541" w:rsidRP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t>Cut out back pockets of jeans to use on apron front.</w:t>
            </w:r>
          </w:p>
          <w:p w:rsidR="00F75541" w:rsidRP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t>Cut the back side of pockets off</w:t>
            </w:r>
          </w:p>
          <w:p w:rsidR="00F75541" w:rsidRP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t>Position and sew pockets on, using like colored thread.</w:t>
            </w:r>
          </w:p>
          <w:p w:rsid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t>Follow the topstitching lines that are on the pocket. Double stitch the pockets on.</w:t>
            </w:r>
          </w:p>
          <w:p w:rsidR="00BB2955" w:rsidRPr="00F75541" w:rsidRDefault="00BB2955" w:rsidP="00BB2955">
            <w:pPr>
              <w:pStyle w:val="ListParagraph"/>
              <w:spacing w:after="0" w:line="240" w:lineRule="auto"/>
              <w:rPr>
                <w:rFonts w:asciiTheme="minorHAnsi" w:hAnsiTheme="minorHAnsi"/>
              </w:rPr>
            </w:pPr>
            <w:r>
              <w:rPr>
                <w:rFonts w:asciiTheme="minorHAnsi" w:hAnsiTheme="minorHAnsi"/>
              </w:rPr>
              <w:t>*Ask Process Question #1</w:t>
            </w:r>
          </w:p>
          <w:p w:rsidR="00F75541" w:rsidRP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t>Sew the two packages of bias tape for waistline ties.</w:t>
            </w:r>
          </w:p>
          <w:p w:rsidR="00F75541" w:rsidRP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t>Measure and cut, 50” of bias tape for waistline ties.</w:t>
            </w:r>
          </w:p>
          <w:p w:rsidR="00F75541" w:rsidRP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lastRenderedPageBreak/>
              <w:t>With the same color thread as bias tape, sew the folded edges together</w:t>
            </w:r>
          </w:p>
          <w:p w:rsidR="00F75541" w:rsidRP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t>Cut the 50” piece in half, making two 25” pieces</w:t>
            </w:r>
          </w:p>
          <w:p w:rsidR="00F75541" w:rsidRP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t>Make a knot at one end of both pieces.</w:t>
            </w:r>
          </w:p>
          <w:p w:rsidR="00F75541" w:rsidRP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t>Hold apron up to you and mark with a pin where you want to place your ties.</w:t>
            </w:r>
          </w:p>
          <w:p w:rsidR="00F75541" w:rsidRDefault="00F75541" w:rsidP="00F75541">
            <w:pPr>
              <w:pStyle w:val="ListParagraph"/>
              <w:numPr>
                <w:ilvl w:val="0"/>
                <w:numId w:val="11"/>
              </w:numPr>
              <w:spacing w:after="0" w:line="240" w:lineRule="auto"/>
              <w:rPr>
                <w:rFonts w:asciiTheme="minorHAnsi" w:hAnsiTheme="minorHAnsi"/>
              </w:rPr>
            </w:pPr>
            <w:r w:rsidRPr="00F75541">
              <w:rPr>
                <w:rFonts w:asciiTheme="minorHAnsi" w:hAnsiTheme="minorHAnsi"/>
              </w:rPr>
              <w:t>Lay apron on wrong side up and pin unknotted side of tie at the waistline. Ties should be facing inward or inside the apron. When placing ties at waist, put stitched side down.</w:t>
            </w:r>
          </w:p>
          <w:p w:rsidR="00F75541" w:rsidRDefault="00F75541" w:rsidP="00F75541">
            <w:pPr>
              <w:spacing w:after="0" w:line="240" w:lineRule="auto"/>
              <w:rPr>
                <w:rFonts w:asciiTheme="minorHAnsi" w:hAnsiTheme="minorHAnsi"/>
              </w:rPr>
            </w:pPr>
          </w:p>
          <w:p w:rsidR="00F75541" w:rsidRPr="00F75541" w:rsidRDefault="00F75541" w:rsidP="00F75541">
            <w:pPr>
              <w:pStyle w:val="ListParagraph"/>
              <w:numPr>
                <w:ilvl w:val="0"/>
                <w:numId w:val="11"/>
              </w:numPr>
              <w:spacing w:after="0" w:line="240" w:lineRule="auto"/>
              <w:rPr>
                <w:rFonts w:asciiTheme="minorHAnsi" w:hAnsiTheme="minorHAnsi"/>
              </w:rPr>
            </w:pPr>
            <w:r>
              <w:rPr>
                <w:rFonts w:asciiTheme="minorHAnsi" w:hAnsiTheme="minorHAnsi"/>
              </w:rPr>
              <w:t>Now you are ready to begin sewing the bias tape around the apron.</w:t>
            </w:r>
          </w:p>
          <w:p w:rsidR="00F75541" w:rsidRPr="00F75541" w:rsidRDefault="00F75541" w:rsidP="00F75541">
            <w:pPr>
              <w:pStyle w:val="ListParagraph"/>
              <w:numPr>
                <w:ilvl w:val="0"/>
                <w:numId w:val="11"/>
              </w:numPr>
              <w:spacing w:after="0" w:line="240" w:lineRule="auto"/>
              <w:rPr>
                <w:rFonts w:asciiTheme="minorHAnsi" w:hAnsiTheme="minorHAnsi"/>
              </w:rPr>
            </w:pPr>
            <w:r>
              <w:rPr>
                <w:rFonts w:asciiTheme="minorHAnsi" w:hAnsiTheme="minorHAnsi"/>
              </w:rPr>
              <w:t>Measure 15” of bias tape and mark with the pin. This forms one of the neck ties. Open bias tape at pin mark, place raw edges of bias tape along the raw edge of the apron at the top of the apron and pin. Leave the 15” above the top of the apron for neck tie.</w:t>
            </w:r>
          </w:p>
          <w:p w:rsidR="00F75541" w:rsidRDefault="00F75541" w:rsidP="00F75541">
            <w:pPr>
              <w:pStyle w:val="ListParagraph"/>
              <w:numPr>
                <w:ilvl w:val="0"/>
                <w:numId w:val="11"/>
              </w:numPr>
              <w:spacing w:after="0" w:line="240" w:lineRule="auto"/>
              <w:rPr>
                <w:rFonts w:asciiTheme="minorHAnsi" w:hAnsiTheme="minorHAnsi"/>
              </w:rPr>
            </w:pPr>
            <w:r>
              <w:rPr>
                <w:rFonts w:asciiTheme="minorHAnsi" w:hAnsiTheme="minorHAnsi"/>
              </w:rPr>
              <w:t>Starting at the top of the apron, sew just to the right side of the fold mark on the bias tape. You may wish to pin bias tape into place before you start. You are sewing right side of bias tape to wrong side of jean apron. The bias tape is open.</w:t>
            </w:r>
          </w:p>
          <w:p w:rsidR="00F75541" w:rsidRDefault="00BB2955" w:rsidP="00F75541">
            <w:pPr>
              <w:pStyle w:val="ListParagraph"/>
              <w:numPr>
                <w:ilvl w:val="0"/>
                <w:numId w:val="11"/>
              </w:numPr>
              <w:spacing w:after="0" w:line="240" w:lineRule="auto"/>
              <w:rPr>
                <w:rFonts w:asciiTheme="minorHAnsi" w:hAnsiTheme="minorHAnsi"/>
              </w:rPr>
            </w:pPr>
            <w:r>
              <w:rPr>
                <w:rFonts w:asciiTheme="minorHAnsi" w:hAnsiTheme="minorHAnsi"/>
              </w:rPr>
              <w:t>When you come to the waist ties continue sewing over them so they are secured. Ties should be turned inward. Continue all the way around the apron leaving another 15” of bias tape to form the other neck tie.</w:t>
            </w:r>
          </w:p>
          <w:p w:rsidR="00BB2955" w:rsidRPr="00F75541" w:rsidRDefault="00BB2955" w:rsidP="00F75541">
            <w:pPr>
              <w:pStyle w:val="ListParagraph"/>
              <w:numPr>
                <w:ilvl w:val="0"/>
                <w:numId w:val="11"/>
              </w:numPr>
              <w:spacing w:after="0" w:line="240" w:lineRule="auto"/>
              <w:rPr>
                <w:rFonts w:asciiTheme="minorHAnsi" w:hAnsiTheme="minorHAnsi"/>
              </w:rPr>
            </w:pPr>
            <w:r>
              <w:rPr>
                <w:rFonts w:asciiTheme="minorHAnsi" w:hAnsiTheme="minorHAnsi"/>
              </w:rPr>
              <w:t>Bias tape should then be brought around to the front of the apron. Topstitch evenly on the right side of the jean apron, including sewing together of neck ties. Flip the waist ties out when topstitching. Place a knot at the end of both neck ties. Trim off any loose threads and press.</w:t>
            </w:r>
          </w:p>
        </w:tc>
      </w:tr>
      <w:tr w:rsidR="00F75541" w:rsidRPr="00F75541" w:rsidTr="00F75541">
        <w:tc>
          <w:tcPr>
            <w:tcW w:w="9350" w:type="dxa"/>
            <w:gridSpan w:val="3"/>
          </w:tcPr>
          <w:p w:rsidR="00F75541" w:rsidRPr="00F75541" w:rsidRDefault="00F75541" w:rsidP="00F75541">
            <w:pPr>
              <w:rPr>
                <w:rFonts w:asciiTheme="minorHAnsi" w:hAnsiTheme="minorHAnsi" w:cstheme="minorHAnsi"/>
                <w:b/>
              </w:rPr>
            </w:pPr>
            <w:r w:rsidRPr="00F75541">
              <w:rPr>
                <w:rFonts w:asciiTheme="minorHAnsi" w:hAnsiTheme="minorHAnsi" w:cstheme="minorHAnsi"/>
                <w:b/>
              </w:rPr>
              <w:lastRenderedPageBreak/>
              <w:t>PROCESS QUESTIONS:</w:t>
            </w:r>
          </w:p>
          <w:p w:rsidR="00F75541" w:rsidRDefault="00BB2955" w:rsidP="00BB2955">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Can you all hold up your bias tape. How many of you have used bias tape before?</w:t>
            </w:r>
          </w:p>
          <w:p w:rsidR="007F1852" w:rsidRDefault="007F1852" w:rsidP="00BB2955">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Did that all make sense?</w:t>
            </w:r>
          </w:p>
          <w:p w:rsidR="007F1852" w:rsidRPr="00F75541" w:rsidRDefault="007F1852" w:rsidP="00BB2955">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What questions do you have?</w:t>
            </w:r>
          </w:p>
        </w:tc>
      </w:tr>
      <w:tr w:rsidR="00F75541" w:rsidRPr="00F75541" w:rsidTr="00F75541">
        <w:tc>
          <w:tcPr>
            <w:tcW w:w="9350" w:type="dxa"/>
            <w:gridSpan w:val="3"/>
          </w:tcPr>
          <w:p w:rsidR="00F75541" w:rsidRDefault="00F75541" w:rsidP="00F75541">
            <w:pPr>
              <w:rPr>
                <w:rFonts w:asciiTheme="minorHAnsi" w:hAnsiTheme="minorHAnsi" w:cstheme="minorHAnsi"/>
                <w:b/>
              </w:rPr>
            </w:pPr>
            <w:r w:rsidRPr="00F75541">
              <w:rPr>
                <w:rFonts w:asciiTheme="minorHAnsi" w:hAnsiTheme="minorHAnsi" w:cstheme="minorHAnsi"/>
                <w:b/>
              </w:rPr>
              <w:t>REFERENCES:</w:t>
            </w:r>
          </w:p>
          <w:p w:rsidR="007F1852" w:rsidRPr="007F1852" w:rsidRDefault="007F1852" w:rsidP="00F75541">
            <w:pPr>
              <w:rPr>
                <w:rFonts w:asciiTheme="minorHAnsi" w:hAnsiTheme="minorHAnsi" w:cstheme="minorHAnsi"/>
              </w:rPr>
            </w:pPr>
            <w:r w:rsidRPr="007F1852">
              <w:rPr>
                <w:rFonts w:asciiTheme="minorHAnsi" w:hAnsiTheme="minorHAnsi" w:cstheme="minorHAnsi"/>
              </w:rPr>
              <w:t>Process can be found and referred to for help in their Jean Apron Instruction hand out</w:t>
            </w:r>
          </w:p>
        </w:tc>
      </w:tr>
    </w:tbl>
    <w:p w:rsidR="00F50D14" w:rsidRPr="00F75541" w:rsidRDefault="00F50D14" w:rsidP="00F50D14">
      <w:pPr>
        <w:rPr>
          <w:rFonts w:asciiTheme="minorHAnsi" w:hAnsiTheme="minorHAnsi"/>
        </w:rPr>
      </w:pPr>
    </w:p>
    <w:tbl>
      <w:tblPr>
        <w:tblStyle w:val="TableGrid"/>
        <w:tblW w:w="0" w:type="auto"/>
        <w:tblLook w:val="04A0" w:firstRow="1" w:lastRow="0" w:firstColumn="1" w:lastColumn="0" w:noHBand="0" w:noVBand="1"/>
      </w:tblPr>
      <w:tblGrid>
        <w:gridCol w:w="1815"/>
        <w:gridCol w:w="2649"/>
        <w:gridCol w:w="4886"/>
      </w:tblGrid>
      <w:tr w:rsidR="00F50D14" w:rsidRPr="00F75541" w:rsidTr="00520EFB">
        <w:trPr>
          <w:trHeight w:val="210"/>
        </w:trPr>
        <w:tc>
          <w:tcPr>
            <w:tcW w:w="1815" w:type="dxa"/>
            <w:shd w:val="clear" w:color="auto" w:fill="B4C6E7" w:themeFill="accent1" w:themeFillTint="66"/>
          </w:tcPr>
          <w:p w:rsidR="00F50D14" w:rsidRPr="00F75541" w:rsidRDefault="00F50D14" w:rsidP="005C70A2">
            <w:pPr>
              <w:rPr>
                <w:rFonts w:asciiTheme="minorHAnsi" w:hAnsiTheme="minorHAnsi" w:cstheme="minorHAnsi"/>
                <w:b/>
              </w:rPr>
            </w:pPr>
            <w:r w:rsidRPr="00F75541">
              <w:rPr>
                <w:rFonts w:asciiTheme="minorHAnsi" w:hAnsiTheme="minorHAnsi" w:cstheme="minorHAnsi"/>
                <w:b/>
              </w:rPr>
              <w:t>ACTIVITY 2</w:t>
            </w:r>
            <w:r w:rsidR="009A0B1B">
              <w:rPr>
                <w:rFonts w:asciiTheme="minorHAnsi" w:hAnsiTheme="minorHAnsi" w:cstheme="minorHAnsi"/>
                <w:b/>
              </w:rPr>
              <w:t>/Conclusion</w:t>
            </w:r>
          </w:p>
          <w:p w:rsidR="00F50D14" w:rsidRPr="00F75541" w:rsidRDefault="00F50D14" w:rsidP="005C70A2">
            <w:pPr>
              <w:rPr>
                <w:rFonts w:asciiTheme="minorHAnsi" w:hAnsiTheme="minorHAnsi" w:cstheme="minorHAnsi"/>
                <w:b/>
              </w:rPr>
            </w:pPr>
            <w:r w:rsidRPr="00F75541">
              <w:rPr>
                <w:rFonts w:asciiTheme="minorHAnsi" w:hAnsiTheme="minorHAnsi" w:cstheme="minorHAnsi"/>
                <w:b/>
              </w:rPr>
              <w:t>(Individualistic)</w:t>
            </w:r>
          </w:p>
        </w:tc>
        <w:tc>
          <w:tcPr>
            <w:tcW w:w="2649" w:type="dxa"/>
            <w:vMerge w:val="restart"/>
            <w:shd w:val="clear" w:color="auto" w:fill="B4C6E7" w:themeFill="accent1" w:themeFillTint="66"/>
          </w:tcPr>
          <w:p w:rsidR="00F50D14" w:rsidRPr="00F75541" w:rsidRDefault="00F50D14" w:rsidP="005C70A2">
            <w:pPr>
              <w:rPr>
                <w:rFonts w:asciiTheme="minorHAnsi" w:hAnsiTheme="minorHAnsi" w:cstheme="minorHAnsi"/>
                <w:b/>
              </w:rPr>
            </w:pPr>
            <w:r w:rsidRPr="00F75541">
              <w:rPr>
                <w:rFonts w:asciiTheme="minorHAnsi" w:hAnsiTheme="minorHAnsi" w:cstheme="minorHAnsi"/>
                <w:b/>
              </w:rPr>
              <w:t>DESCRIPTION:</w:t>
            </w:r>
          </w:p>
          <w:p w:rsidR="00F50D14" w:rsidRPr="00F75541" w:rsidRDefault="00520EFB" w:rsidP="005C70A2">
            <w:pPr>
              <w:rPr>
                <w:rFonts w:asciiTheme="minorHAnsi" w:hAnsiTheme="minorHAnsi" w:cstheme="minorHAnsi"/>
              </w:rPr>
            </w:pPr>
            <w:r>
              <w:rPr>
                <w:rFonts w:asciiTheme="minorHAnsi" w:hAnsiTheme="minorHAnsi" w:cstheme="minorHAnsi"/>
              </w:rPr>
              <w:t>Allow students to work on their jean aprons</w:t>
            </w:r>
          </w:p>
        </w:tc>
        <w:tc>
          <w:tcPr>
            <w:tcW w:w="4886" w:type="dxa"/>
            <w:vMerge w:val="restart"/>
            <w:shd w:val="clear" w:color="auto" w:fill="B4C6E7" w:themeFill="accent1" w:themeFillTint="66"/>
          </w:tcPr>
          <w:p w:rsidR="00F50D14" w:rsidRPr="00F75541" w:rsidRDefault="00F50D14" w:rsidP="005C70A2">
            <w:pPr>
              <w:rPr>
                <w:rFonts w:asciiTheme="minorHAnsi" w:hAnsiTheme="minorHAnsi" w:cstheme="minorHAnsi"/>
                <w:b/>
              </w:rPr>
            </w:pPr>
            <w:r w:rsidRPr="00F75541">
              <w:rPr>
                <w:rFonts w:asciiTheme="minorHAnsi" w:hAnsiTheme="minorHAnsi" w:cstheme="minorHAnsi"/>
                <w:b/>
              </w:rPr>
              <w:t>MATERIALS:</w:t>
            </w:r>
          </w:p>
          <w:p w:rsidR="00520EFB" w:rsidRPr="00F75541" w:rsidRDefault="00520EFB" w:rsidP="00520EFB">
            <w:pPr>
              <w:rPr>
                <w:rFonts w:asciiTheme="minorHAnsi" w:hAnsiTheme="minorHAnsi" w:cstheme="minorHAnsi"/>
              </w:rPr>
            </w:pPr>
            <w:r w:rsidRPr="00F75541">
              <w:rPr>
                <w:rFonts w:asciiTheme="minorHAnsi" w:hAnsiTheme="minorHAnsi" w:cstheme="minorHAnsi"/>
              </w:rPr>
              <w:t>Instructions sheet</w:t>
            </w:r>
          </w:p>
          <w:p w:rsidR="00520EFB" w:rsidRPr="00F75541" w:rsidRDefault="00520EFB" w:rsidP="00520EFB">
            <w:pPr>
              <w:rPr>
                <w:rFonts w:asciiTheme="minorHAnsi" w:hAnsiTheme="minorHAnsi" w:cstheme="minorHAnsi"/>
              </w:rPr>
            </w:pPr>
            <w:r w:rsidRPr="00F75541">
              <w:rPr>
                <w:rFonts w:asciiTheme="minorHAnsi" w:hAnsiTheme="minorHAnsi" w:cstheme="minorHAnsi"/>
              </w:rPr>
              <w:t>Pocket template</w:t>
            </w:r>
          </w:p>
          <w:p w:rsidR="00F50D14" w:rsidRPr="00F75541" w:rsidRDefault="00520EFB" w:rsidP="00520EFB">
            <w:pPr>
              <w:rPr>
                <w:rFonts w:asciiTheme="minorHAnsi" w:hAnsiTheme="minorHAnsi" w:cstheme="minorHAnsi"/>
              </w:rPr>
            </w:pPr>
            <w:r w:rsidRPr="00F75541">
              <w:rPr>
                <w:rFonts w:asciiTheme="minorHAnsi" w:hAnsiTheme="minorHAnsi" w:cstheme="minorHAnsi"/>
              </w:rPr>
              <w:t>Jeans, bias tape, shears, pins, thread</w:t>
            </w:r>
          </w:p>
        </w:tc>
      </w:tr>
      <w:tr w:rsidR="00F50D14" w:rsidRPr="00F75541" w:rsidTr="00520EFB">
        <w:trPr>
          <w:trHeight w:val="209"/>
        </w:trPr>
        <w:tc>
          <w:tcPr>
            <w:tcW w:w="1815" w:type="dxa"/>
            <w:shd w:val="clear" w:color="auto" w:fill="B4C6E7" w:themeFill="accent1" w:themeFillTint="66"/>
          </w:tcPr>
          <w:p w:rsidR="00F50D14" w:rsidRPr="00F75541" w:rsidRDefault="00F50D14" w:rsidP="005C70A2">
            <w:pPr>
              <w:rPr>
                <w:rFonts w:asciiTheme="minorHAnsi" w:hAnsiTheme="minorHAnsi" w:cstheme="minorHAnsi"/>
                <w:b/>
              </w:rPr>
            </w:pPr>
            <w:r w:rsidRPr="00F75541">
              <w:rPr>
                <w:rFonts w:asciiTheme="minorHAnsi" w:hAnsiTheme="minorHAnsi" w:cstheme="minorHAnsi"/>
                <w:b/>
              </w:rPr>
              <w:t>TIME:</w:t>
            </w:r>
            <w:r w:rsidR="00520EFB">
              <w:rPr>
                <w:rFonts w:asciiTheme="minorHAnsi" w:hAnsiTheme="minorHAnsi" w:cstheme="minorHAnsi"/>
                <w:b/>
              </w:rPr>
              <w:t xml:space="preserve"> the rest of the class period</w:t>
            </w:r>
          </w:p>
          <w:p w:rsidR="00F50D14" w:rsidRPr="00F75541" w:rsidRDefault="00F50D14" w:rsidP="005C70A2">
            <w:pPr>
              <w:rPr>
                <w:rFonts w:asciiTheme="minorHAnsi" w:hAnsiTheme="minorHAnsi" w:cstheme="minorHAnsi"/>
                <w:b/>
              </w:rPr>
            </w:pPr>
          </w:p>
        </w:tc>
        <w:tc>
          <w:tcPr>
            <w:tcW w:w="2649" w:type="dxa"/>
            <w:vMerge/>
            <w:shd w:val="clear" w:color="auto" w:fill="B4C6E7" w:themeFill="accent1" w:themeFillTint="66"/>
          </w:tcPr>
          <w:p w:rsidR="00F50D14" w:rsidRPr="00F75541" w:rsidRDefault="00F50D14" w:rsidP="005C70A2">
            <w:pPr>
              <w:rPr>
                <w:rFonts w:asciiTheme="minorHAnsi" w:hAnsiTheme="minorHAnsi" w:cstheme="minorHAnsi"/>
                <w:b/>
              </w:rPr>
            </w:pPr>
          </w:p>
        </w:tc>
        <w:tc>
          <w:tcPr>
            <w:tcW w:w="4886" w:type="dxa"/>
            <w:vMerge/>
            <w:shd w:val="clear" w:color="auto" w:fill="B4C6E7" w:themeFill="accent1" w:themeFillTint="66"/>
          </w:tcPr>
          <w:p w:rsidR="00F50D14" w:rsidRPr="00F75541" w:rsidRDefault="00F50D14" w:rsidP="005C70A2">
            <w:pPr>
              <w:rPr>
                <w:rFonts w:asciiTheme="minorHAnsi" w:hAnsiTheme="minorHAnsi" w:cstheme="minorHAnsi"/>
                <w:b/>
              </w:rPr>
            </w:pPr>
          </w:p>
        </w:tc>
      </w:tr>
      <w:tr w:rsidR="00F50D14" w:rsidRPr="00F75541" w:rsidTr="00520EFB">
        <w:tc>
          <w:tcPr>
            <w:tcW w:w="9350" w:type="dxa"/>
            <w:gridSpan w:val="3"/>
          </w:tcPr>
          <w:p w:rsidR="00F50D14" w:rsidRPr="00520EFB" w:rsidRDefault="00F50D14" w:rsidP="00520EFB">
            <w:pPr>
              <w:rPr>
                <w:rFonts w:asciiTheme="minorHAnsi" w:hAnsiTheme="minorHAnsi" w:cstheme="minorHAnsi"/>
                <w:b/>
              </w:rPr>
            </w:pPr>
            <w:r w:rsidRPr="00F75541">
              <w:rPr>
                <w:rFonts w:asciiTheme="minorHAnsi" w:hAnsiTheme="minorHAnsi" w:cstheme="minorHAnsi"/>
                <w:b/>
              </w:rPr>
              <w:lastRenderedPageBreak/>
              <w:t>CONTENT:</w:t>
            </w:r>
            <w:r w:rsidR="00520EFB">
              <w:rPr>
                <w:rFonts w:asciiTheme="minorHAnsi" w:hAnsiTheme="minorHAnsi" w:cstheme="minorHAnsi"/>
                <w:b/>
              </w:rPr>
              <w:t xml:space="preserve"> </w:t>
            </w:r>
            <w:r w:rsidR="00520EFB">
              <w:rPr>
                <w:rFonts w:asciiTheme="minorHAnsi" w:hAnsiTheme="minorHAnsi" w:cstheme="minorHAnsi"/>
              </w:rPr>
              <w:t>Be available for questions and assistance</w:t>
            </w:r>
          </w:p>
        </w:tc>
      </w:tr>
    </w:tbl>
    <w:p w:rsidR="00F50D14" w:rsidRPr="00F75541" w:rsidRDefault="00F50D14" w:rsidP="00F50D14">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F50D14" w:rsidRPr="00F75541" w:rsidTr="005C70A2">
        <w:tc>
          <w:tcPr>
            <w:tcW w:w="9576" w:type="dxa"/>
          </w:tcPr>
          <w:p w:rsidR="00F50D14" w:rsidRPr="00F75541" w:rsidRDefault="00F50D14" w:rsidP="005C70A2">
            <w:pPr>
              <w:rPr>
                <w:rFonts w:asciiTheme="minorHAnsi" w:hAnsiTheme="minorHAnsi" w:cstheme="minorHAnsi"/>
                <w:b/>
              </w:rPr>
            </w:pPr>
            <w:r w:rsidRPr="00F75541">
              <w:rPr>
                <w:rFonts w:asciiTheme="minorHAnsi" w:hAnsiTheme="minorHAnsi" w:cstheme="minorHAnsi"/>
                <w:b/>
              </w:rPr>
              <w:t>STUDENT EVALUATION:</w:t>
            </w:r>
          </w:p>
          <w:p w:rsidR="00F50D14" w:rsidRPr="00F75541" w:rsidRDefault="00F50D14" w:rsidP="005C70A2">
            <w:pPr>
              <w:rPr>
                <w:rFonts w:asciiTheme="minorHAnsi" w:hAnsiTheme="minorHAnsi" w:cstheme="minorHAnsi"/>
              </w:rPr>
            </w:pPr>
            <w:r w:rsidRPr="00F75541">
              <w:rPr>
                <w:rFonts w:asciiTheme="minorHAnsi" w:hAnsiTheme="minorHAnsi" w:cstheme="minorHAnsi"/>
              </w:rPr>
              <w:t xml:space="preserve">Encourage discussion and answer any questions the students may have throughout the lesson.  </w:t>
            </w:r>
          </w:p>
          <w:p w:rsidR="00F50D14" w:rsidRPr="00F75541" w:rsidRDefault="007C158B" w:rsidP="005C70A2">
            <w:pPr>
              <w:rPr>
                <w:rFonts w:asciiTheme="minorHAnsi" w:hAnsiTheme="minorHAnsi" w:cstheme="minorHAnsi"/>
              </w:rPr>
            </w:pPr>
            <w:r>
              <w:rPr>
                <w:rFonts w:asciiTheme="minorHAnsi" w:hAnsiTheme="minorHAnsi" w:cstheme="minorHAnsi"/>
              </w:rPr>
              <w:t>Their homework will be to continue working on their jean aprons.</w:t>
            </w:r>
          </w:p>
          <w:p w:rsidR="00F50D14" w:rsidRPr="00F75541" w:rsidRDefault="00F50D14" w:rsidP="00F50D14">
            <w:pPr>
              <w:pStyle w:val="ListParagraph"/>
              <w:numPr>
                <w:ilvl w:val="0"/>
                <w:numId w:val="9"/>
              </w:numPr>
              <w:spacing w:after="0" w:line="240" w:lineRule="auto"/>
              <w:rPr>
                <w:rFonts w:asciiTheme="minorHAnsi" w:hAnsiTheme="minorHAnsi" w:cstheme="minorHAnsi"/>
              </w:rPr>
            </w:pPr>
            <w:r w:rsidRPr="00F75541">
              <w:rPr>
                <w:rFonts w:asciiTheme="minorHAnsi" w:hAnsiTheme="minorHAnsi" w:cstheme="minorHAnsi"/>
              </w:rPr>
              <w:t xml:space="preserve"> Hand out the </w:t>
            </w:r>
            <w:r w:rsidR="0033777C">
              <w:rPr>
                <w:rFonts w:asciiTheme="minorHAnsi" w:hAnsiTheme="minorHAnsi" w:cstheme="minorHAnsi"/>
                <w:b/>
                <w:i/>
              </w:rPr>
              <w:t xml:space="preserve">Jean Apron Instruction sheet, Pocket Template, and Apron Quotes </w:t>
            </w:r>
            <w:r w:rsidRPr="00F75541">
              <w:rPr>
                <w:rFonts w:asciiTheme="minorHAnsi" w:hAnsiTheme="minorHAnsi" w:cstheme="minorHAnsi"/>
              </w:rPr>
              <w:t xml:space="preserve"> to the students.  Read through and explain how to complete the assignment. </w:t>
            </w:r>
          </w:p>
          <w:p w:rsidR="00F50D14" w:rsidRDefault="00F50D14" w:rsidP="00F50D14">
            <w:pPr>
              <w:pStyle w:val="ListParagraph"/>
              <w:numPr>
                <w:ilvl w:val="0"/>
                <w:numId w:val="9"/>
              </w:numPr>
              <w:spacing w:after="0" w:line="240" w:lineRule="auto"/>
              <w:rPr>
                <w:rFonts w:asciiTheme="minorHAnsi" w:hAnsiTheme="minorHAnsi" w:cstheme="minorHAnsi"/>
              </w:rPr>
            </w:pPr>
            <w:r w:rsidRPr="00F75541">
              <w:rPr>
                <w:rFonts w:asciiTheme="minorHAnsi" w:hAnsiTheme="minorHAnsi" w:cstheme="minorHAnsi"/>
              </w:rPr>
              <w:t xml:space="preserve">Encourage them to </w:t>
            </w:r>
            <w:r w:rsidR="0033777C">
              <w:rPr>
                <w:rFonts w:asciiTheme="minorHAnsi" w:hAnsiTheme="minorHAnsi" w:cstheme="minorHAnsi"/>
              </w:rPr>
              <w:t>finish cutting out their project and be ready and prepared to begin sewing next class period.</w:t>
            </w:r>
          </w:p>
          <w:p w:rsidR="0033777C" w:rsidRPr="00F75541" w:rsidRDefault="0033777C" w:rsidP="0033777C">
            <w:pPr>
              <w:pStyle w:val="ListParagraph"/>
              <w:spacing w:after="0" w:line="240" w:lineRule="auto"/>
              <w:rPr>
                <w:rFonts w:asciiTheme="minorHAnsi" w:hAnsiTheme="minorHAnsi" w:cstheme="minorHAnsi"/>
              </w:rPr>
            </w:pPr>
          </w:p>
        </w:tc>
      </w:tr>
    </w:tbl>
    <w:p w:rsidR="00F50D14" w:rsidRPr="00F75541" w:rsidRDefault="00F50D14" w:rsidP="00F50D14">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F50D14" w:rsidRPr="00F75541" w:rsidTr="005C70A2">
        <w:tc>
          <w:tcPr>
            <w:tcW w:w="9576" w:type="dxa"/>
          </w:tcPr>
          <w:p w:rsidR="00F50D14" w:rsidRDefault="00F50D14" w:rsidP="005C70A2">
            <w:pPr>
              <w:rPr>
                <w:rFonts w:asciiTheme="minorHAnsi" w:hAnsiTheme="minorHAnsi" w:cstheme="minorHAnsi"/>
                <w:b/>
              </w:rPr>
            </w:pPr>
            <w:r w:rsidRPr="00F75541">
              <w:rPr>
                <w:rFonts w:asciiTheme="minorHAnsi" w:hAnsiTheme="minorHAnsi" w:cstheme="minorHAnsi"/>
                <w:b/>
              </w:rPr>
              <w:t>TEACHER EVALUATION:</w:t>
            </w:r>
          </w:p>
          <w:p w:rsidR="00F50D14" w:rsidRPr="00F75541" w:rsidRDefault="0033777C" w:rsidP="005C70A2">
            <w:pPr>
              <w:rPr>
                <w:rFonts w:asciiTheme="minorHAnsi" w:hAnsiTheme="minorHAnsi" w:cstheme="minorHAnsi"/>
              </w:rPr>
            </w:pPr>
            <w:r w:rsidRPr="0033777C">
              <w:rPr>
                <w:rFonts w:asciiTheme="minorHAnsi" w:hAnsiTheme="minorHAnsi" w:cstheme="minorHAnsi"/>
              </w:rPr>
              <w:t>Talk to Sister Peters</w:t>
            </w:r>
            <w:r>
              <w:rPr>
                <w:rFonts w:asciiTheme="minorHAnsi" w:hAnsiTheme="minorHAnsi" w:cstheme="minorHAnsi"/>
              </w:rPr>
              <w:t xml:space="preserve"> afterwards</w:t>
            </w:r>
            <w:r w:rsidRPr="0033777C">
              <w:rPr>
                <w:rFonts w:asciiTheme="minorHAnsi" w:hAnsiTheme="minorHAnsi" w:cstheme="minorHAnsi"/>
              </w:rPr>
              <w:t xml:space="preserve"> to receive feedback</w:t>
            </w:r>
          </w:p>
        </w:tc>
      </w:tr>
    </w:tbl>
    <w:p w:rsidR="00C21525" w:rsidRPr="00F75541" w:rsidRDefault="00C21525">
      <w:pPr>
        <w:rPr>
          <w:rFonts w:asciiTheme="minorHAnsi" w:hAnsiTheme="minorHAnsi"/>
        </w:rPr>
      </w:pPr>
    </w:p>
    <w:sectPr w:rsidR="00C21525" w:rsidRPr="00F75541" w:rsidSect="007A6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2F1"/>
    <w:multiLevelType w:val="hybridMultilevel"/>
    <w:tmpl w:val="09067D80"/>
    <w:lvl w:ilvl="0" w:tplc="448C0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7C7C"/>
    <w:multiLevelType w:val="hybridMultilevel"/>
    <w:tmpl w:val="DE7E0E70"/>
    <w:lvl w:ilvl="0" w:tplc="448C0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24F9C"/>
    <w:multiLevelType w:val="hybridMultilevel"/>
    <w:tmpl w:val="324AC4D0"/>
    <w:lvl w:ilvl="0" w:tplc="448C0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B1B6E"/>
    <w:multiLevelType w:val="hybridMultilevel"/>
    <w:tmpl w:val="47FAC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312A6"/>
    <w:multiLevelType w:val="hybridMultilevel"/>
    <w:tmpl w:val="135A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9512A"/>
    <w:multiLevelType w:val="hybridMultilevel"/>
    <w:tmpl w:val="01182DEE"/>
    <w:lvl w:ilvl="0" w:tplc="B6708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C1CD8"/>
    <w:multiLevelType w:val="hybridMultilevel"/>
    <w:tmpl w:val="1FA0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21501"/>
    <w:multiLevelType w:val="hybridMultilevel"/>
    <w:tmpl w:val="BBFAEDA6"/>
    <w:lvl w:ilvl="0" w:tplc="448C0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B2371"/>
    <w:multiLevelType w:val="hybridMultilevel"/>
    <w:tmpl w:val="07C6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A7FB2"/>
    <w:multiLevelType w:val="hybridMultilevel"/>
    <w:tmpl w:val="2E2EE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006E5C"/>
    <w:multiLevelType w:val="hybridMultilevel"/>
    <w:tmpl w:val="A5A088BA"/>
    <w:lvl w:ilvl="0" w:tplc="286C3D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9"/>
  </w:num>
  <w:num w:numId="5">
    <w:abstractNumId w:val="5"/>
  </w:num>
  <w:num w:numId="6">
    <w:abstractNumId w:val="1"/>
  </w:num>
  <w:num w:numId="7">
    <w:abstractNumId w:val="0"/>
  </w:num>
  <w:num w:numId="8">
    <w:abstractNumId w:val="7"/>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14"/>
    <w:rsid w:val="002D19B7"/>
    <w:rsid w:val="0033777C"/>
    <w:rsid w:val="003C407C"/>
    <w:rsid w:val="00520EFB"/>
    <w:rsid w:val="006800D6"/>
    <w:rsid w:val="00767389"/>
    <w:rsid w:val="007A5DF6"/>
    <w:rsid w:val="007C158B"/>
    <w:rsid w:val="007F1852"/>
    <w:rsid w:val="00901A17"/>
    <w:rsid w:val="009A0B1B"/>
    <w:rsid w:val="00BB2955"/>
    <w:rsid w:val="00C21525"/>
    <w:rsid w:val="00C81124"/>
    <w:rsid w:val="00D42CFD"/>
    <w:rsid w:val="00DD546B"/>
    <w:rsid w:val="00F50D14"/>
    <w:rsid w:val="00F7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7590"/>
  <w15:chartTrackingRefBased/>
  <w15:docId w15:val="{DACB897F-8902-46C7-B423-8E5D3A18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0D14"/>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D1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D14"/>
    <w:pPr>
      <w:ind w:left="720"/>
      <w:contextualSpacing/>
    </w:pPr>
  </w:style>
  <w:style w:type="paragraph" w:styleId="BalloonText">
    <w:name w:val="Balloon Text"/>
    <w:basedOn w:val="Normal"/>
    <w:link w:val="BalloonTextChar"/>
    <w:uiPriority w:val="99"/>
    <w:semiHidden/>
    <w:unhideWhenUsed/>
    <w:rsid w:val="002D1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12</cp:revision>
  <cp:lastPrinted>2017-03-21T16:34:00Z</cp:lastPrinted>
  <dcterms:created xsi:type="dcterms:W3CDTF">2017-03-21T14:40:00Z</dcterms:created>
  <dcterms:modified xsi:type="dcterms:W3CDTF">2017-03-21T16:42:00Z</dcterms:modified>
</cp:coreProperties>
</file>